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F4" w:rsidRDefault="00E83FA1">
      <w:pPr>
        <w:spacing w:line="200" w:lineRule="exact"/>
      </w:pPr>
      <w:r>
        <w:pict w14:anchorId="07A61F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37.4pt;margin-top:200.4pt;width:24.6pt;height:13.8pt;z-index:251654656;mso-position-horizontal-relative:page;mso-position-vertical-relative:page">
            <v:imagedata r:id="rId6" o:title=""/>
            <w10:wrap anchorx="page" anchory="page"/>
          </v:shape>
        </w:pict>
      </w:r>
    </w:p>
    <w:p w:rsidR="00367DF4" w:rsidRDefault="00367DF4">
      <w:pPr>
        <w:sectPr w:rsidR="00367DF4"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</w:pPr>
    </w:p>
    <w:p w:rsidR="00367DF4" w:rsidRDefault="00367DF4">
      <w:p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</w:pPr>
    </w:p>
    <w:p w:rsidR="00367DF4" w:rsidRDefault="00367DF4">
      <w:p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</w:pPr>
    </w:p>
    <w:p w:rsidR="00367DF4" w:rsidRDefault="006259BF">
      <w:p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pict>
          <v:rect id="_x0000_s1038" style="position:absolute;margin-left:23.4pt;margin-top:-25.75pt;width:534pt;height:48.75pt;z-index:251663872" strokecolor="white [3212]">
            <v:textbox style="mso-next-textbox:#_x0000_s1038" inset="5.85pt,.7pt,5.85pt,.7pt">
              <w:txbxContent>
                <w:p w:rsidR="006259BF" w:rsidRDefault="006259BF" w:rsidP="006259BF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6259BF" w:rsidRDefault="006259BF" w:rsidP="006259BF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6259BF" w:rsidRPr="003F4EA5" w:rsidRDefault="006259BF" w:rsidP="006259BF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367DF4" w:rsidRDefault="00367DF4">
      <w:pPr>
        <w:spacing w:line="200" w:lineRule="exact"/>
      </w:pPr>
    </w:p>
    <w:p w:rsidR="00367DF4" w:rsidRDefault="00367DF4">
      <w:p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312" w:lineRule="exact"/>
      </w:pPr>
    </w:p>
    <w:p w:rsidR="00367DF4" w:rsidRDefault="00367DF4">
      <w:p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259BF" w:rsidRDefault="006259BF">
      <w:pPr>
        <w:autoSpaceDE w:val="0"/>
        <w:autoSpaceDN w:val="0"/>
        <w:ind w:left="693"/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</w:pPr>
    </w:p>
    <w:p w:rsidR="00367DF4" w:rsidRDefault="00434648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タービュヘイラー</w:t>
      </w:r>
      <w:r>
        <w:rPr>
          <w:rFonts w:ascii="ＭＳ ゴシック" w:eastAsia="ＭＳ ゴシック" w:hAnsi="ＭＳ ゴシック" w:cs="ＭＳ ゴシック"/>
          <w:spacing w:val="-4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1/2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434648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367DF4" w:rsidRDefault="00434648">
      <w:pPr>
        <w:autoSpaceDE w:val="0"/>
        <w:autoSpaceDN w:val="0"/>
        <w:spacing w:line="235" w:lineRule="auto"/>
        <w:ind w:left="225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24"/>
          <w:sz w:val="32"/>
          <w:szCs w:val="32"/>
          <w:lang w:eastAsia="ja-JP"/>
        </w:rPr>
        <w:t>タービュヘイラー</w:t>
      </w:r>
      <w:r>
        <w:rPr>
          <w:rFonts w:ascii="ＭＳ ゴシック" w:eastAsia="ＭＳ ゴシック" w:hAnsi="ＭＳ ゴシック" w:cs="ＭＳ ゴシック"/>
          <w:spacing w:val="37"/>
          <w:sz w:val="32"/>
          <w:szCs w:val="3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4"/>
          <w:sz w:val="32"/>
          <w:szCs w:val="32"/>
          <w:lang w:eastAsia="ja-JP"/>
        </w:rPr>
        <w:t>各部位の名称</w:t>
      </w:r>
    </w:p>
    <w:p w:rsidR="00367DF4" w:rsidRDefault="00434648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（薬品名：パルミコ</w:t>
      </w:r>
      <w:r>
        <w:rPr>
          <w:rFonts w:ascii="ＭＳ ゴシック" w:eastAsia="ＭＳ ゴシック" w:hAnsi="ＭＳ ゴシック" w:cs="ＭＳ ゴシック"/>
          <w:color w:val="000000"/>
          <w:spacing w:val="-41"/>
          <w:lang w:eastAsia="ja-JP"/>
        </w:rPr>
        <w:t>ート、シムビコート、オーキシス）</w:t>
      </w:r>
    </w:p>
    <w:p w:rsidR="00367DF4" w:rsidRDefault="00367DF4">
      <w:pPr>
        <w:spacing w:line="264" w:lineRule="exact"/>
        <w:rPr>
          <w:lang w:eastAsia="ja-JP"/>
        </w:rPr>
      </w:pPr>
    </w:p>
    <w:p w:rsidR="00367DF4" w:rsidRDefault="006259BF">
      <w:pPr>
        <w:autoSpaceDE w:val="0"/>
        <w:autoSpaceDN w:val="0"/>
        <w:ind w:left="3195"/>
        <w:rPr>
          <w:lang w:eastAsia="ja-JP"/>
        </w:rPr>
      </w:pPr>
      <w:r>
        <w:pict w14:anchorId="5BDB5058">
          <v:shape id="_x0000_s1036" type="#_x0000_t75" style="position:absolute;left:0;text-align:left;margin-left:463.5pt;margin-top:158.85pt;width:61.8pt;height:180.6pt;z-index:251653632;mso-position-horizontal-relative:page;mso-position-vertical-relative:page">
            <v:imagedata r:id="rId7" o:title=""/>
            <w10:wrap anchorx="page" anchory="page"/>
          </v:shape>
        </w:pict>
      </w:r>
      <w:r w:rsidR="00434648"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“０”が小窓の</w:t>
      </w:r>
      <w:r w:rsidR="00434648">
        <w:rPr>
          <w:rFonts w:ascii="ＭＳ ゴシック" w:eastAsia="ＭＳ ゴシック" w:hAnsi="ＭＳ ゴシック" w:cs="ＭＳ ゴシック"/>
          <w:color w:val="FD1F0E"/>
          <w:spacing w:val="-25"/>
          <w:lang w:eastAsia="ja-JP"/>
        </w:rPr>
        <w:t>中央</w:t>
      </w:r>
      <w:r w:rsidR="00434648"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に表示されると</w:t>
      </w:r>
      <w:r w:rsidR="00434648">
        <w:rPr>
          <w:rFonts w:ascii="ＭＳ ゴシック" w:eastAsia="ＭＳ ゴシック" w:hAnsi="ＭＳ ゴシック" w:cs="ＭＳ ゴシック"/>
          <w:spacing w:val="-50"/>
          <w:lang w:eastAsia="ja-JP"/>
        </w:rPr>
        <w:t xml:space="preserve"> </w:t>
      </w:r>
      <w:r w:rsidR="00434648">
        <w:rPr>
          <w:rFonts w:ascii="ＭＳ ゴシック" w:eastAsia="ＭＳ ゴシック" w:hAnsi="ＭＳ ゴシック" w:cs="ＭＳ ゴシック"/>
          <w:color w:val="FD1F0E"/>
          <w:spacing w:val="-28"/>
          <w:lang w:eastAsia="ja-JP"/>
        </w:rPr>
        <w:t>終了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num="2" w:space="720" w:equalWidth="0">
            <w:col w:w="3507" w:space="0"/>
            <w:col w:w="8396"/>
          </w:cols>
        </w:sectPr>
      </w:pPr>
    </w:p>
    <w:p w:rsidR="00367DF4" w:rsidRDefault="006259BF">
      <w:pPr>
        <w:spacing w:line="288" w:lineRule="exact"/>
        <w:rPr>
          <w:lang w:eastAsia="ja-JP"/>
        </w:rPr>
      </w:pPr>
      <w:r>
        <w:pict w14:anchorId="4EF4F737">
          <v:shape id="_x0000_s1033" type="#_x0000_t75" style="position:absolute;margin-left:48.15pt;margin-top:165.6pt;width:249pt;height:172.8pt;z-index:-251659776;mso-position-horizontal-relative:page;mso-position-vertical-relative:page">
            <v:imagedata r:id="rId8" o:title=""/>
            <w10:wrap anchorx="page" anchory="page"/>
          </v:shape>
        </w:pict>
      </w:r>
      <w:r>
        <w:pict w14:anchorId="3ABEBAA8">
          <v:shape id="_x0000_s1034" type="#_x0000_t75" style="position:absolute;margin-left:353.4pt;margin-top:163.35pt;width:75.6pt;height:169.8pt;z-index:251655680;mso-position-horizontal-relative:page;mso-position-vertical-relative:page">
            <v:imagedata r:id="rId9" o:title=""/>
            <w10:wrap anchorx="page" anchory="page"/>
          </v:shape>
        </w:pic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434648">
      <w:pPr>
        <w:tabs>
          <w:tab w:val="left" w:pos="3994"/>
        </w:tabs>
        <w:autoSpaceDE w:val="0"/>
        <w:autoSpaceDN w:val="0"/>
        <w:ind w:left="168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lang w:eastAsia="ja-JP"/>
        </w:rPr>
        <w:t>吸入口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6"/>
          <w:sz w:val="20"/>
          <w:szCs w:val="20"/>
          <w:lang w:eastAsia="ja-JP"/>
        </w:rPr>
        <w:t>赤い印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313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434648">
      <w:pPr>
        <w:autoSpaceDE w:val="0"/>
        <w:autoSpaceDN w:val="0"/>
        <w:ind w:left="19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小窓</w:t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307" w:lineRule="exact"/>
        <w:rPr>
          <w:lang w:eastAsia="ja-JP"/>
        </w:rPr>
      </w:pPr>
    </w:p>
    <w:p w:rsidR="00367DF4" w:rsidRDefault="00434648">
      <w:pPr>
        <w:autoSpaceDE w:val="0"/>
        <w:autoSpaceDN w:val="0"/>
        <w:ind w:left="168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通気孔</w:t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307" w:lineRule="exact"/>
        <w:rPr>
          <w:lang w:eastAsia="ja-JP"/>
        </w:rPr>
      </w:pPr>
    </w:p>
    <w:p w:rsidR="00367DF4" w:rsidRDefault="00434648">
      <w:pPr>
        <w:autoSpaceDE w:val="0"/>
        <w:autoSpaceDN w:val="0"/>
        <w:ind w:left="113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9"/>
          <w:lang w:eastAsia="ja-JP"/>
        </w:rPr>
        <w:t>回転</w:t>
      </w:r>
      <w:r>
        <w:rPr>
          <w:rFonts w:ascii="ＭＳ ゴシック" w:eastAsia="ＭＳ ゴシック" w:hAnsi="ＭＳ ゴシック" w:cs="ＭＳ ゴシック"/>
          <w:color w:val="000000"/>
          <w:spacing w:val="-28"/>
          <w:lang w:eastAsia="ja-JP"/>
        </w:rPr>
        <w:t>グリップ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54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434648">
      <w:pPr>
        <w:tabs>
          <w:tab w:val="left" w:pos="7692"/>
        </w:tabs>
        <w:autoSpaceDE w:val="0"/>
        <w:autoSpaceDN w:val="0"/>
        <w:ind w:left="277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8"/>
          <w:lang w:eastAsia="ja-JP"/>
        </w:rPr>
        <w:t>パルミコート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2"/>
          <w:lang w:eastAsia="ja-JP"/>
        </w:rPr>
        <w:t>シムビコート、オーキシス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86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6259BF">
      <w:pPr>
        <w:spacing w:line="200" w:lineRule="exact"/>
        <w:rPr>
          <w:lang w:eastAsia="ja-JP"/>
        </w:rPr>
      </w:pPr>
      <w:r>
        <w:pict w14:anchorId="330AC9D1">
          <v:shape id="_x0000_s1032" type="#_x0000_t75" style="position:absolute;margin-left:68.4pt;margin-top:517.65pt;width:393.6pt;height:88.8pt;z-index:-251658752;mso-position-horizontal-relative:page;mso-position-vertical-relative:page">
            <v:imagedata r:id="rId10" o:title=""/>
            <w10:wrap anchorx="page" anchory="page"/>
          </v:shape>
        </w:pict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46" w:lineRule="exact"/>
        <w:rPr>
          <w:lang w:eastAsia="ja-JP"/>
        </w:rPr>
      </w:pPr>
    </w:p>
    <w:p w:rsidR="00367DF4" w:rsidRDefault="00434648">
      <w:pPr>
        <w:autoSpaceDE w:val="0"/>
        <w:autoSpaceDN w:val="0"/>
        <w:spacing w:line="193" w:lineRule="auto"/>
        <w:ind w:left="165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0"/>
          <w:sz w:val="20"/>
          <w:szCs w:val="20"/>
          <w:lang w:eastAsia="ja-JP"/>
        </w:rPr>
        <w:t>空打</w:t>
      </w:r>
      <w:r>
        <w:rPr>
          <w:rFonts w:ascii="ＭＳ ゴシック" w:eastAsia="ＭＳ ゴシック" w:hAnsi="ＭＳ ゴシック" w:cs="ＭＳ ゴシック"/>
          <w:color w:val="FEFEFE"/>
          <w:spacing w:val="-14"/>
          <w:sz w:val="20"/>
          <w:szCs w:val="20"/>
          <w:lang w:eastAsia="ja-JP"/>
        </w:rPr>
        <w:t>ち</w:t>
      </w:r>
    </w:p>
    <w:p w:rsidR="00367DF4" w:rsidRDefault="00434648">
      <w:pPr>
        <w:autoSpaceDE w:val="0"/>
        <w:autoSpaceDN w:val="0"/>
        <w:ind w:left="4766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※色・目盛りの数字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はそれぞれ異なります</w:t>
      </w:r>
    </w:p>
    <w:p w:rsidR="00367DF4" w:rsidRDefault="00367DF4">
      <w:pPr>
        <w:spacing w:line="331" w:lineRule="exact"/>
        <w:rPr>
          <w:lang w:eastAsia="ja-JP"/>
        </w:rPr>
      </w:pPr>
    </w:p>
    <w:p w:rsidR="00367DF4" w:rsidRDefault="00434648">
      <w:pPr>
        <w:autoSpaceDE w:val="0"/>
        <w:autoSpaceDN w:val="0"/>
        <w:rPr>
          <w:lang w:eastAsia="ja-JP"/>
        </w:rPr>
      </w:pPr>
      <w:r>
        <w:rPr>
          <w:rFonts w:ascii="Times New Roman" w:eastAsia="Times New Roman" w:hAnsi="Times New Roman" w:cs="Times New Roman"/>
          <w:color w:val="000000"/>
          <w:spacing w:val="-13"/>
          <w:lang w:eastAsia="ja-JP"/>
        </w:rPr>
        <w:t>※</w:t>
      </w:r>
      <w:r>
        <w:rPr>
          <w:rFonts w:ascii="Times New Roman" w:eastAsia="Times New Roman" w:hAnsi="Times New Roman" w:cs="Times New Roman"/>
          <w:spacing w:val="-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本体を振るとカサカサ音がしますが、薬ではなく乾燥剤の音です</w:t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388" w:lineRule="exact"/>
        <w:rPr>
          <w:lang w:eastAsia="ja-JP"/>
        </w:rPr>
      </w:pPr>
    </w:p>
    <w:p w:rsidR="00367DF4" w:rsidRDefault="00434648">
      <w:pPr>
        <w:autoSpaceDE w:val="0"/>
        <w:autoSpaceDN w:val="0"/>
        <w:ind w:left="212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3"/>
          <w:sz w:val="32"/>
          <w:szCs w:val="32"/>
          <w:lang w:eastAsia="ja-JP"/>
        </w:rPr>
        <w:t>タービュヘイ</w:t>
      </w:r>
      <w:r>
        <w:rPr>
          <w:rFonts w:ascii="ＭＳ ゴシック" w:eastAsia="ＭＳ ゴシック" w:hAnsi="ＭＳ ゴシック" w:cs="ＭＳ ゴシック"/>
          <w:color w:val="000000"/>
          <w:spacing w:val="-22"/>
          <w:sz w:val="32"/>
          <w:szCs w:val="32"/>
          <w:lang w:eastAsia="ja-JP"/>
        </w:rPr>
        <w:t>ラーの初回準備方法</w:t>
      </w:r>
    </w:p>
    <w:p w:rsidR="00367DF4" w:rsidRDefault="00434648">
      <w:pPr>
        <w:autoSpaceDE w:val="0"/>
        <w:autoSpaceDN w:val="0"/>
        <w:ind w:left="195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5"/>
          <w:lang w:eastAsia="ja-JP"/>
        </w:rPr>
        <w:t>（薬品名：シムビコート・パ</w:t>
      </w:r>
      <w:r>
        <w:rPr>
          <w:rFonts w:ascii="ＭＳ ゴシック" w:eastAsia="ＭＳ ゴシック" w:hAnsi="ＭＳ ゴシック" w:cs="ＭＳ ゴシック"/>
          <w:color w:val="000000"/>
          <w:spacing w:val="-44"/>
          <w:lang w:eastAsia="ja-JP"/>
        </w:rPr>
        <w:t>ルミコート・オーキシス）</w:t>
      </w:r>
    </w:p>
    <w:p w:rsidR="00367DF4" w:rsidRDefault="00367DF4">
      <w:pPr>
        <w:spacing w:line="297" w:lineRule="exact"/>
        <w:rPr>
          <w:lang w:eastAsia="ja-JP"/>
        </w:rPr>
      </w:pPr>
    </w:p>
    <w:p w:rsidR="00367DF4" w:rsidRDefault="00434648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4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新しい吸入器は空打ちを行って下さい</w:t>
      </w:r>
    </w:p>
    <w:p w:rsidR="00367DF4" w:rsidRDefault="006259BF">
      <w:pPr>
        <w:spacing w:line="346" w:lineRule="exact"/>
        <w:rPr>
          <w:lang w:eastAsia="ja-JP"/>
        </w:rPr>
      </w:pPr>
      <w:r>
        <w:pict w14:anchorId="0A467770">
          <v:shape id="_x0000_s1031" type="#_x0000_t75" style="position:absolute;margin-left:469.35pt;margin-top:525.75pt;width:88.8pt;height:70.8pt;z-index:-251657728;mso-position-horizontal-relative:page;mso-position-vertical-relative:page">
            <v:imagedata r:id="rId11" o:title=""/>
            <w10:wrap anchorx="page" anchory="page"/>
          </v:shape>
        </w:pict>
      </w:r>
    </w:p>
    <w:p w:rsidR="00367DF4" w:rsidRDefault="00434648">
      <w:pPr>
        <w:autoSpaceDE w:val="0"/>
        <w:autoSpaceDN w:val="0"/>
        <w:ind w:left="7621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22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spacing w:val="-11"/>
          <w:sz w:val="14"/>
          <w:szCs w:val="1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0"/>
          <w:sz w:val="12"/>
          <w:szCs w:val="12"/>
          <w:lang w:eastAsia="ja-JP"/>
        </w:rPr>
        <w:t>カチッ</w:t>
      </w:r>
      <w:r>
        <w:rPr>
          <w:rFonts w:ascii="ＭＳ ゴシック" w:eastAsia="ＭＳ ゴシック" w:hAnsi="ＭＳ ゴシック" w:cs="ＭＳ ゴシック"/>
          <w:b/>
          <w:spacing w:val="-11"/>
          <w:sz w:val="12"/>
          <w:szCs w:val="1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2"/>
          <w:sz w:val="14"/>
          <w:szCs w:val="14"/>
          <w:lang w:eastAsia="ja-JP"/>
        </w:rPr>
        <w:t>で止める</w:t>
      </w:r>
    </w:p>
    <w:p w:rsidR="00367DF4" w:rsidRDefault="00434648">
      <w:pPr>
        <w:autoSpaceDE w:val="0"/>
        <w:autoSpaceDN w:val="0"/>
        <w:spacing w:before="26"/>
        <w:ind w:left="292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0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キ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ャップを回して外します</w:t>
      </w:r>
    </w:p>
    <w:p w:rsidR="00367DF4" w:rsidRDefault="00434648">
      <w:pPr>
        <w:autoSpaceDE w:val="0"/>
        <w:autoSpaceDN w:val="0"/>
        <w:spacing w:line="219" w:lineRule="auto"/>
        <w:ind w:left="292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7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吸入器をまっすぐに立て、色つきの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回転グリップを左右に回して</w:t>
      </w:r>
    </w:p>
    <w:p w:rsidR="00367DF4" w:rsidRDefault="00434648">
      <w:pPr>
        <w:autoSpaceDE w:val="0"/>
        <w:autoSpaceDN w:val="0"/>
        <w:spacing w:line="186" w:lineRule="auto"/>
        <w:ind w:left="58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カチッと3回鳴らしま</w:t>
      </w: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す。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num="2" w:space="720" w:equalWidth="0">
            <w:col w:w="1857" w:space="89"/>
            <w:col w:w="9958"/>
          </w:cols>
        </w:sectPr>
      </w:pPr>
    </w:p>
    <w:p w:rsidR="00367DF4" w:rsidRDefault="00434648">
      <w:pPr>
        <w:tabs>
          <w:tab w:val="left" w:pos="9765"/>
          <w:tab w:val="left" w:pos="10768"/>
        </w:tabs>
        <w:autoSpaceDE w:val="0"/>
        <w:autoSpaceDN w:val="0"/>
        <w:ind w:left="245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（3回目に</w:t>
      </w:r>
      <w:r>
        <w:rPr>
          <w:rFonts w:ascii="ＭＳ ゴシック" w:eastAsia="ＭＳ ゴシック" w:hAnsi="ＭＳ ゴシック" w:cs="ＭＳ ゴシック"/>
          <w:spacing w:val="-3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37"/>
          <w:lang w:eastAsia="ja-JP"/>
        </w:rPr>
        <w:t>カチッと鳴らしたところで、止めて下さい）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2"/>
          <w:sz w:val="12"/>
          <w:szCs w:val="12"/>
          <w:lang w:eastAsia="ja-JP"/>
        </w:rPr>
        <w:t>カチッ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1"/>
          <w:sz w:val="12"/>
          <w:szCs w:val="12"/>
          <w:lang w:eastAsia="ja-JP"/>
        </w:rPr>
        <w:t>クルッ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18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259BF" w:rsidRDefault="006259BF" w:rsidP="004346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259BF" w:rsidRDefault="006259BF" w:rsidP="004346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434648" w:rsidRDefault="00434648" w:rsidP="00434648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434648" w:rsidRDefault="00434648" w:rsidP="00434648">
      <w:pPr>
        <w:autoSpaceDE w:val="0"/>
        <w:autoSpaceDN w:val="0"/>
        <w:ind w:left="3992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367DF4" w:rsidRDefault="00367DF4">
      <w:pPr>
        <w:rPr>
          <w:rFonts w:hint="eastAsia"/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E83FA1">
      <w:pPr>
        <w:spacing w:line="200" w:lineRule="exact"/>
        <w:rPr>
          <w:lang w:eastAsia="ja-JP"/>
        </w:rPr>
      </w:pPr>
      <w:r>
        <w:lastRenderedPageBreak/>
        <w:pict>
          <v:group id="_x0000_s1029" style="position:absolute;margin-left:47.7pt;margin-top:692.7pt;width:210.95pt;height:1.95pt;z-index:-251656704;mso-position-horizontal-relative:page;mso-position-vertical-relative:page" coordorigin="941,13841" coordsize="4218,38">
            <v:shape id="_x0000_s1030" style="position:absolute;left:941;top:13841;width:4218;height:38" coordorigin="941,13841" coordsize="4218,38" path="m960,13860r,l960,13860r,l960,13860r,l960,13860r,l960,13860r1,l961,13860r1,l963,13860r1,l965,13860r1,l968,13860r2,l972,13860r2,l977,13860r2,l983,13860r3,l990,13860r4,l998,13860r5,l1009,13860r5,l1020,13860r7,l1034,13860r7,l1049,13860r8,l1066,13860r10,l1086,13860r10,l1107,13860r12,l1131,13860r13,l1157,13860r15,l1186,13860r16,l1218,13860r17,l1252,13860r19,l1290,13860r20,l1330,13860r22,l1374,13860r23,l1421,13860r24,l1471,13860r26,l1525,13860r28,l1582,13860r30,l1643,13860r32,l1708,13860r34,l1777,13860r36,l1851,13860r38,l1928,13860r40,l2010,13860r42,l2096,13860r45,l2187,13860r47,l2283,13860r49,l2383,13860r52,l2488,13860r55,l2599,13860r57,l2715,13860r59,l2836,13860r62,l2962,13860r65,l3094,13860r68,l3232,13860r71,l3375,13860r74,l3524,13860r77,l3680,13860r80,l3841,13860r84,l4009,13860r87,l4183,13860r90,l4364,13860r93,l4552,13860r96,l4746,13860r99,l4947,13860r103,l5155,13860e" filled="f" strokeweight=".61347mm">
              <v:path arrowok="t"/>
            </v:shape>
            <w10:wrap anchorx="page" anchory="page"/>
          </v:group>
        </w:pict>
      </w:r>
      <w:r>
        <w:pict>
          <v:group id="_x0000_s1027" style="position:absolute;margin-left:47.7pt;margin-top:194.7pt;width:1.95pt;height:498.95pt;z-index:-251655680;mso-position-horizontal-relative:page;mso-position-vertical-relative:page" coordorigin="941,3881" coordsize="38,9978">
            <v:shape id="_x0000_s1028" style="position:absolute;left:941;top:3881;width:38;height:9978" coordorigin="941,3881" coordsize="38,9978" path="m960,3883r,l960,3883r,l960,3883r,l960,3883r,1l960,3885r,1l960,3887r,2l960,3891r,2l960,3896r,3l960,3903r,4l960,3912r,5l960,3923r,7l960,3938r,8l960,3955r,10l960,3975r,12l960,3999r,14l960,4027r,16l960,4059r,18l960,4095r,20l960,4137r,22l960,4183r,25l960,4234r,28l960,4291r,30l960,4353r,34l960,4422r,37l960,4497r,41l960,4579r,44l960,4668r,47l960,4764r,51l960,4868r,55l960,4979r,59l960,5099r,63l960,5227r,67l960,5363r,72l960,5509r,76l960,5664r,80l960,5828r,86l960,6002r,91l960,6186r,96l960,6381r,101l960,6586r,107l960,6802r,112l960,7029r,118l960,7268r,124l960,7519r,130l960,7782r,136l960,8057r,142l960,8345r,148l960,8645r,156l960,8959r,162l960,9287r,169l960,9628r,176l960,9983r,183l960,10353r,190l960,10737r,198l960,11136r,206l960,11551r,213l960,11981r,220l960,12426r,229l960,12888r,237l960,13366r,245l960,13861e" filled="f" strokeweight="1.74pt">
              <v:path arrowok="t"/>
            </v:shape>
            <w10:wrap anchorx="page" anchory="page"/>
          </v:group>
        </w:pict>
      </w:r>
    </w:p>
    <w:p w:rsidR="00367DF4" w:rsidRDefault="00367DF4">
      <w:pPr>
        <w:rPr>
          <w:rFonts w:hint="eastAsia"/>
          <w:lang w:eastAsia="ja-JP"/>
        </w:rPr>
        <w:sectPr w:rsidR="00367DF4">
          <w:pgSz w:w="11904" w:h="16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367DF4" w:rsidRDefault="00367DF4">
      <w:pPr>
        <w:rPr>
          <w:rFonts w:hint="eastAsia"/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434648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タービュヘイラー</w:t>
      </w:r>
      <w:r>
        <w:rPr>
          <w:rFonts w:ascii="ＭＳ ゴシック" w:eastAsia="ＭＳ ゴシック" w:hAnsi="ＭＳ ゴシック" w:cs="ＭＳ ゴシック"/>
          <w:spacing w:val="-4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2/2</w:t>
      </w:r>
    </w:p>
    <w:p w:rsidR="00367DF4" w:rsidRDefault="00434648">
      <w:pPr>
        <w:tabs>
          <w:tab w:val="left" w:pos="4074"/>
        </w:tabs>
        <w:autoSpaceDE w:val="0"/>
        <w:autoSpaceDN w:val="0"/>
        <w:spacing w:line="235" w:lineRule="auto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1"/>
          <w:sz w:val="18"/>
          <w:szCs w:val="18"/>
          <w:lang w:eastAsia="ja-JP"/>
        </w:rPr>
        <w:t>2017.5.1作成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27"/>
          <w:sz w:val="32"/>
          <w:szCs w:val="32"/>
          <w:lang w:eastAsia="ja-JP"/>
        </w:rPr>
        <w:t>タービュヘイラーの吸入手順</w:t>
      </w:r>
    </w:p>
    <w:p w:rsidR="00367DF4" w:rsidRDefault="006259BF">
      <w:pPr>
        <w:autoSpaceDE w:val="0"/>
        <w:autoSpaceDN w:val="0"/>
        <w:ind w:left="3508"/>
        <w:rPr>
          <w:lang w:eastAsia="ja-JP"/>
        </w:rPr>
      </w:pPr>
      <w:r>
        <w:pict>
          <v:shape id="_x0000_s1026" type="#_x0000_t75" style="position:absolute;left:0;text-align:left;margin-left:47.4pt;margin-top:63.6pt;width:513.6pt;height:670.8pt;z-index:-251654656;mso-position-horizontal-relative:page;mso-position-vertical-relative:page">
            <v:imagedata r:id="rId12" o:title=""/>
            <w10:wrap anchorx="page" anchory="page"/>
          </v:shape>
        </w:pict>
      </w:r>
      <w:r w:rsidR="00434648">
        <w:rPr>
          <w:rFonts w:ascii="ＭＳ ゴシック" w:eastAsia="ＭＳ ゴシック" w:hAnsi="ＭＳ ゴシック" w:cs="ＭＳ ゴシック"/>
          <w:color w:val="000000"/>
          <w:spacing w:val="-42"/>
          <w:lang w:eastAsia="ja-JP"/>
        </w:rPr>
        <w:t>（薬品名：パルミコ</w:t>
      </w:r>
      <w:r w:rsidR="00434648">
        <w:rPr>
          <w:rFonts w:ascii="ＭＳ ゴシック" w:eastAsia="ＭＳ ゴシック" w:hAnsi="ＭＳ ゴシック" w:cs="ＭＳ ゴシック"/>
          <w:color w:val="000000"/>
          <w:spacing w:val="-41"/>
          <w:lang w:eastAsia="ja-JP"/>
        </w:rPr>
        <w:t>ート、シムビコート、オーキシス）</w:t>
      </w:r>
    </w:p>
    <w:p w:rsidR="00367DF4" w:rsidRDefault="00367DF4">
      <w:pPr>
        <w:spacing w:line="82" w:lineRule="exact"/>
        <w:rPr>
          <w:lang w:eastAsia="ja-JP"/>
        </w:rPr>
      </w:pPr>
    </w:p>
    <w:p w:rsidR="00367DF4" w:rsidRDefault="00434648">
      <w:pPr>
        <w:autoSpaceDE w:val="0"/>
        <w:autoSpaceDN w:val="0"/>
        <w:spacing w:line="265" w:lineRule="auto"/>
        <w:ind w:left="1947" w:right="821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残量が少ない時は早めに新しいものを処方してもらって下さい</w:t>
      </w: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4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初回準備方法（空打ち）は1枚目（1/2）を参照</w:t>
      </w:r>
    </w:p>
    <w:p w:rsidR="00367DF4" w:rsidRDefault="00434648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88" w:lineRule="exact"/>
        <w:rPr>
          <w:lang w:eastAsia="ja-JP"/>
        </w:rPr>
      </w:pPr>
    </w:p>
    <w:p w:rsidR="00367DF4" w:rsidRDefault="00434648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29"/>
          <w:lang w:eastAsia="ja-JP"/>
        </w:rPr>
        <w:t>A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num="2" w:space="720" w:equalWidth="0">
            <w:col w:w="9279" w:space="0"/>
            <w:col w:w="2624"/>
          </w:cols>
        </w:sectPr>
      </w:pPr>
    </w:p>
    <w:p w:rsidR="00367DF4" w:rsidRDefault="00434648">
      <w:pPr>
        <w:autoSpaceDE w:val="0"/>
        <w:autoSpaceDN w:val="0"/>
        <w:spacing w:before="53"/>
        <w:ind w:left="1067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2"/>
          <w:szCs w:val="12"/>
          <w:lang w:eastAsia="ja-JP"/>
        </w:rPr>
        <w:t>クルッ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128" w:lineRule="exact"/>
        <w:rPr>
          <w:lang w:eastAsia="ja-JP"/>
        </w:rPr>
      </w:pPr>
    </w:p>
    <w:p w:rsidR="00367DF4" w:rsidRDefault="00434648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薬の準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備</w:t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391" w:lineRule="exact"/>
        <w:rPr>
          <w:lang w:eastAsia="ja-JP"/>
        </w:rPr>
      </w:pPr>
    </w:p>
    <w:p w:rsidR="00367DF4" w:rsidRDefault="00434648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338" w:lineRule="exact"/>
        <w:rPr>
          <w:lang w:eastAsia="ja-JP"/>
        </w:rPr>
      </w:pPr>
    </w:p>
    <w:p w:rsidR="00367DF4" w:rsidRDefault="00434648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342" w:lineRule="exact"/>
        <w:rPr>
          <w:lang w:eastAsia="ja-JP"/>
        </w:rPr>
      </w:pPr>
    </w:p>
    <w:p w:rsidR="00367DF4" w:rsidRDefault="00434648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367DF4" w:rsidRDefault="00434648">
      <w:pPr>
        <w:autoSpaceDE w:val="0"/>
        <w:autoSpaceDN w:val="0"/>
        <w:spacing w:before="27"/>
        <w:rPr>
          <w:lang w:eastAsia="ja-JP"/>
        </w:rPr>
      </w:pPr>
      <w:r>
        <w:rPr>
          <w:lang w:eastAsia="ja-JP"/>
        </w:rPr>
        <w:br w:type="column"/>
      </w:r>
      <w:r w:rsidR="006259BF"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キ</w:t>
      </w: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ャップを回して外します</w:t>
      </w:r>
    </w:p>
    <w:p w:rsidR="00367DF4" w:rsidRDefault="006259BF">
      <w:pPr>
        <w:autoSpaceDE w:val="0"/>
        <w:autoSpaceDN w:val="0"/>
        <w:spacing w:line="211" w:lineRule="auto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434648"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カウンターで残量を確認し</w:t>
      </w:r>
      <w:r w:rsidR="00434648"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ます</w:t>
      </w:r>
    </w:p>
    <w:p w:rsidR="00367DF4" w:rsidRDefault="006259BF">
      <w:pPr>
        <w:autoSpaceDE w:val="0"/>
        <w:autoSpaceDN w:val="0"/>
        <w:spacing w:line="212" w:lineRule="auto"/>
        <w:ind w:left="290" w:right="825" w:hanging="29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434648"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吸入器をまっすぐに立て、色つきの回転グリッ</w:t>
      </w:r>
      <w:r w:rsidR="00434648"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プを、クルッと右方向に確実に止まるまで回します</w:t>
      </w:r>
      <w:r w:rsidR="00434648">
        <w:rPr>
          <w:rFonts w:ascii="ＭＳ ゴシック" w:eastAsia="ＭＳ ゴシック" w:hAnsi="ＭＳ ゴシック" w:cs="ＭＳ ゴシック"/>
          <w:spacing w:val="-41"/>
          <w:lang w:eastAsia="ja-JP"/>
        </w:rPr>
        <w:t xml:space="preserve"> </w:t>
      </w:r>
      <w:r w:rsidR="00434648">
        <w:rPr>
          <w:rFonts w:ascii="ＭＳ ゴシック" w:eastAsia="ＭＳ ゴシック" w:hAnsi="ＭＳ ゴシック" w:cs="ＭＳ ゴシック"/>
          <w:b/>
          <w:color w:val="FE0000"/>
          <w:spacing w:val="-19"/>
          <w:lang w:eastAsia="ja-JP"/>
        </w:rPr>
        <w:t>（A）</w:t>
      </w:r>
    </w:p>
    <w:p w:rsidR="00367DF4" w:rsidRDefault="006259BF">
      <w:pPr>
        <w:autoSpaceDE w:val="0"/>
        <w:autoSpaceDN w:val="0"/>
        <w:spacing w:before="14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434648">
        <w:rPr>
          <w:rFonts w:ascii="Wingdings" w:eastAsia="Wingdings" w:hAnsi="Wingdings" w:cs="Wingdings"/>
          <w:spacing w:val="-39"/>
          <w:lang w:eastAsia="ja-JP"/>
        </w:rPr>
        <w:t></w:t>
      </w:r>
      <w:r w:rsidR="00434648">
        <w:rPr>
          <w:rFonts w:ascii="ＭＳ ゴシック" w:eastAsia="ＭＳ ゴシック" w:hAnsi="ＭＳ ゴシック" w:cs="ＭＳ ゴシック"/>
          <w:color w:val="000000"/>
          <w:spacing w:val="-39"/>
          <w:lang w:eastAsia="ja-JP"/>
        </w:rPr>
        <w:t>止まったら逆方向（左）に、カチッと音がするまで戻します</w:t>
      </w:r>
      <w:r w:rsidR="00434648">
        <w:rPr>
          <w:rFonts w:ascii="ＭＳ ゴシック" w:eastAsia="ＭＳ ゴシック" w:hAnsi="ＭＳ ゴシック" w:cs="ＭＳ ゴシック"/>
          <w:spacing w:val="-21"/>
          <w:lang w:eastAsia="ja-JP"/>
        </w:rPr>
        <w:t xml:space="preserve"> </w:t>
      </w:r>
      <w:r w:rsidR="00434648">
        <w:rPr>
          <w:rFonts w:ascii="ＭＳ ゴシック" w:eastAsia="ＭＳ ゴシック" w:hAnsi="ＭＳ ゴシック" w:cs="ＭＳ ゴシック"/>
          <w:b/>
          <w:color w:val="FE0000"/>
          <w:spacing w:val="-37"/>
          <w:lang w:eastAsia="ja-JP"/>
        </w:rPr>
        <w:t>（B）</w:t>
      </w:r>
    </w:p>
    <w:p w:rsidR="00367DF4" w:rsidRPr="006259BF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3" w:lineRule="exact"/>
        <w:rPr>
          <w:lang w:eastAsia="ja-JP"/>
        </w:rPr>
      </w:pPr>
    </w:p>
    <w:p w:rsidR="00367DF4" w:rsidRDefault="006259BF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434648"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 w:rsidR="00434648"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367DF4" w:rsidRDefault="00434648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343" w:lineRule="exact"/>
        <w:rPr>
          <w:lang w:eastAsia="ja-JP"/>
        </w:rPr>
      </w:pPr>
    </w:p>
    <w:p w:rsidR="00367DF4" w:rsidRDefault="006259BF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434648"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吸入口をくわえ、深く</w:t>
      </w:r>
      <w:r w:rsidR="00434648"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息を吸い込みます</w:t>
      </w:r>
    </w:p>
    <w:p w:rsidR="00367DF4" w:rsidRPr="006259BF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74" w:lineRule="exact"/>
        <w:rPr>
          <w:lang w:eastAsia="ja-JP"/>
        </w:rPr>
      </w:pPr>
    </w:p>
    <w:p w:rsidR="00367DF4" w:rsidRDefault="006259BF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434648"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 w:rsidR="00434648"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367DF4" w:rsidRDefault="00434648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14" w:lineRule="exact"/>
        <w:rPr>
          <w:lang w:eastAsia="ja-JP"/>
        </w:rPr>
      </w:pPr>
    </w:p>
    <w:p w:rsidR="00367DF4" w:rsidRDefault="00434648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0"/>
          <w:lang w:eastAsia="ja-JP"/>
        </w:rPr>
        <w:t>B</w:t>
      </w:r>
    </w:p>
    <w:p w:rsidR="00367DF4" w:rsidRDefault="00434648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315" w:lineRule="exact"/>
        <w:rPr>
          <w:lang w:eastAsia="ja-JP"/>
        </w:rPr>
      </w:pPr>
    </w:p>
    <w:p w:rsidR="00367DF4" w:rsidRDefault="00434648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22"/>
          <w:sz w:val="12"/>
          <w:szCs w:val="12"/>
          <w:lang w:eastAsia="ja-JP"/>
        </w:rPr>
        <w:t>カチッ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num="4" w:space="720" w:equalWidth="0">
            <w:col w:w="1869" w:space="369"/>
            <w:col w:w="7054" w:space="0"/>
            <w:col w:w="319" w:space="0"/>
            <w:col w:w="2291"/>
          </w:cols>
        </w:sectPr>
      </w:pPr>
    </w:p>
    <w:p w:rsidR="00367DF4" w:rsidRDefault="00434648">
      <w:pPr>
        <w:autoSpaceDE w:val="0"/>
        <w:autoSpaceDN w:val="0"/>
        <w:spacing w:before="27"/>
        <w:ind w:left="10262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207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434648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374" w:lineRule="exact"/>
        <w:rPr>
          <w:lang w:eastAsia="ja-JP"/>
        </w:rPr>
      </w:pPr>
    </w:p>
    <w:p w:rsidR="00367DF4" w:rsidRDefault="00434648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⑥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け</w:t>
      </w:r>
    </w:p>
    <w:p w:rsidR="00367DF4" w:rsidRDefault="00434648">
      <w:pPr>
        <w:spacing w:line="217" w:lineRule="exact"/>
        <w:rPr>
          <w:lang w:eastAsia="ja-JP"/>
        </w:rPr>
      </w:pPr>
      <w:r>
        <w:rPr>
          <w:lang w:eastAsia="ja-JP"/>
        </w:rPr>
        <w:br w:type="column"/>
      </w:r>
    </w:p>
    <w:p w:rsidR="00367DF4" w:rsidRDefault="006259BF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434648"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 w:rsidR="00434648"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367DF4" w:rsidRDefault="00434648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200" w:lineRule="exact"/>
        <w:rPr>
          <w:lang w:eastAsia="ja-JP"/>
        </w:rPr>
      </w:pPr>
    </w:p>
    <w:p w:rsidR="00367DF4" w:rsidRDefault="00367DF4">
      <w:pPr>
        <w:spacing w:line="362" w:lineRule="exact"/>
        <w:rPr>
          <w:lang w:eastAsia="ja-JP"/>
        </w:rPr>
      </w:pPr>
    </w:p>
    <w:p w:rsidR="00367DF4" w:rsidRDefault="006259BF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434648"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使用後はキャップをし</w:t>
      </w:r>
      <w:r w:rsidR="00434648"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ます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367DF4" w:rsidRDefault="00367DF4">
      <w:pPr>
        <w:spacing w:line="394" w:lineRule="exact"/>
        <w:rPr>
          <w:lang w:eastAsia="ja-JP"/>
        </w:rPr>
      </w:pPr>
    </w:p>
    <w:p w:rsidR="00367DF4" w:rsidRPr="006259BF" w:rsidRDefault="00367DF4">
      <w:pPr>
        <w:rPr>
          <w:lang w:eastAsia="ja-JP"/>
        </w:rPr>
        <w:sectPr w:rsidR="00367DF4" w:rsidRPr="006259B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434648">
      <w:pPr>
        <w:autoSpaceDE w:val="0"/>
        <w:autoSpaceDN w:val="0"/>
        <w:ind w:left="156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※もう1回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吸入をする場合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93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434648">
      <w:pPr>
        <w:autoSpaceDE w:val="0"/>
        <w:autoSpaceDN w:val="0"/>
        <w:ind w:left="947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367DF4">
      <w:pPr>
        <w:spacing w:line="33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434648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367DF4" w:rsidRDefault="00434648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367DF4" w:rsidRDefault="006259BF">
      <w:pPr>
        <w:autoSpaceDE w:val="0"/>
        <w:autoSpaceDN w:val="0"/>
        <w:rPr>
          <w:lang w:eastAsia="ja-JP"/>
        </w:rPr>
      </w:pPr>
      <w:r w:rsidRPr="009E57AE">
        <w:rPr>
          <w:rFonts w:ascii="Wingdings" w:eastAsia="Wingdings" w:hAnsi="Wingdings" w:cs="Wingdings" w:hint="eastAsia"/>
          <w:b/>
          <w:color w:val="000000"/>
          <w:spacing w:val="-14"/>
          <w:lang w:eastAsia="ja-JP"/>
        </w:rPr>
        <w:t>□</w:t>
      </w:r>
      <w:r w:rsidR="00434648"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吸入後は、必ずうがい（ガラガラ・ブクブク）を各３回します</w:t>
      </w: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367DF4" w:rsidRDefault="00367DF4">
      <w:pPr>
        <w:spacing w:line="130" w:lineRule="exact"/>
        <w:rPr>
          <w:lang w:eastAsia="ja-JP"/>
        </w:rPr>
      </w:pPr>
    </w:p>
    <w:p w:rsidR="00367DF4" w:rsidRDefault="00367DF4">
      <w:pPr>
        <w:rPr>
          <w:lang w:eastAsia="ja-JP"/>
        </w:rPr>
        <w:sectPr w:rsidR="00367DF4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367DF4" w:rsidRDefault="00434648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</w:pP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ガラガラ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  <w:t>ブクブク</w:t>
      </w:r>
    </w:p>
    <w:p w:rsidR="006259BF" w:rsidRDefault="006259BF" w:rsidP="004346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259BF" w:rsidRDefault="006259BF" w:rsidP="004346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259BF" w:rsidRDefault="006259BF" w:rsidP="004346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259BF" w:rsidRDefault="006259BF" w:rsidP="004346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259BF" w:rsidRDefault="006259BF" w:rsidP="004346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/>
          <w:noProof/>
          <w:color w:val="888888"/>
          <w:sz w:val="16"/>
          <w:szCs w:val="16"/>
          <w:lang w:eastAsia="ja-JP"/>
        </w:rPr>
        <w:pict>
          <v:rect id="_x0000_s1037" style="position:absolute;left:0;text-align:left;margin-left:32.25pt;margin-top:-44.75pt;width:529.95pt;height:71.65pt;z-index:251662848" strokecolor="black [3213]">
            <v:stroke dashstyle="longDash"/>
            <v:textbox inset="5.85pt,.7pt,5.85pt,.7pt">
              <w:txbxContent>
                <w:p w:rsidR="006259BF" w:rsidRDefault="006259BF" w:rsidP="006259BF">
                  <w:r>
                    <w:rPr>
                      <w:rFonts w:hint="eastAsia"/>
                      <w:lang w:eastAsia="ja-JP"/>
                    </w:rPr>
                    <w:t>備考欄</w:t>
                  </w:r>
                </w:p>
              </w:txbxContent>
            </v:textbox>
          </v:rect>
        </w:pict>
      </w:r>
    </w:p>
    <w:p w:rsidR="006259BF" w:rsidRDefault="006259BF" w:rsidP="004346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259BF" w:rsidRDefault="006259BF" w:rsidP="00434648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434648" w:rsidRDefault="00434648" w:rsidP="00434648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434648" w:rsidRDefault="00434648" w:rsidP="00C33D36">
      <w:pPr>
        <w:autoSpaceDE w:val="0"/>
        <w:autoSpaceDN w:val="0"/>
        <w:ind w:left="3992"/>
        <w:rPr>
          <w:rFonts w:hint="eastAsia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sectPr w:rsidR="00434648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A1" w:rsidRDefault="00E83FA1" w:rsidP="006259BF">
      <w:r>
        <w:separator/>
      </w:r>
    </w:p>
  </w:endnote>
  <w:endnote w:type="continuationSeparator" w:id="0">
    <w:p w:rsidR="00E83FA1" w:rsidRDefault="00E83FA1" w:rsidP="0062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A1" w:rsidRDefault="00E83FA1" w:rsidP="006259BF">
      <w:r>
        <w:separator/>
      </w:r>
    </w:p>
  </w:footnote>
  <w:footnote w:type="continuationSeparator" w:id="0">
    <w:p w:rsidR="00E83FA1" w:rsidRDefault="00E83FA1" w:rsidP="0062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67DF4"/>
    <w:rsid w:val="00367DF4"/>
    <w:rsid w:val="00434648"/>
    <w:rsid w:val="006259BF"/>
    <w:rsid w:val="00C33D36"/>
    <w:rsid w:val="00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B428B"/>
  <w15:docId w15:val="{EAD61E2F-3CFF-4C36-95D8-CC1C787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9BF"/>
  </w:style>
  <w:style w:type="paragraph" w:styleId="a5">
    <w:name w:val="footer"/>
    <w:basedOn w:val="a"/>
    <w:link w:val="a6"/>
    <w:uiPriority w:val="99"/>
    <w:unhideWhenUsed/>
    <w:rsid w:val="00625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3</cp:revision>
  <dcterms:created xsi:type="dcterms:W3CDTF">2020-05-23T09:16:00Z</dcterms:created>
  <dcterms:modified xsi:type="dcterms:W3CDTF">2020-05-23T09:17:00Z</dcterms:modified>
</cp:coreProperties>
</file>