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95" w:rsidRDefault="0027754A">
      <w:pPr>
        <w:spacing w:line="200" w:lineRule="exact"/>
      </w:pPr>
      <w:r>
        <w:pict w14:anchorId="00175FDD">
          <v:group id="_x0000_s1037" style="position:absolute;margin-left:51.5pt;margin-top:173.5pt;width:67.5pt;height:2.5pt;z-index:-251661312;mso-position-horizontal-relative:page;mso-position-vertical-relative:page" coordorigin="1030,3470" coordsize="1350,50">
            <v:shape id="_x0000_s1038" style="position:absolute;left:1030;top:3470;width:1350;height:50" coordorigin="1030,3470" coordsize="1350,50" path="m1059,3493r,l1059,3493r,l1059,3493r,l1059,3493r,l1059,3493r1,l1060,3493r,l1060,3493r,l1061,3493r,l1062,3493r,l1063,3493r1,l1064,3493r1,l1066,3493r1,l1069,3493r1,l1071,3493r2,l1074,3493r2,l1078,3493r2,l1082,3493r3,l1087,3493r3,l1093,3493r3,l1099,3493r3,l1105,3493r4,l1113,3493r4,l1121,3493r5,l1130,3493r5,l1140,3493r6,l1151,3493r6,l1163,3493r6,l1176,3493r6,l1189,3493r7,l1204,3493r8,l1220,3493r8,l1237,3493r8,l1255,3493r9,l1274,3493r10,l1294,3493r11,l1316,3493r11,l1339,3493r12,l1363,3493r13,l1389,3493r13,l1416,3493r14,l1445,3493r14,l1475,3493r15,l1506,3493r17,l1539,3493r17,l1574,3493r18,l1610,3493r19,l1648,3493r20,l1688,3493r21,l1729,3493r22,l1773,3493r22,l1818,3493r23,l1865,3493r24,l1913,3493r26,l1964,3493r26,l2017,3493r27,l2072,3493r28,l2128,3493r30,l2187,3493r30,l2248,3493r32,l2311,3493r33,l2377,3493r,l2377,3493r,l2378,3493r,l2378,3493r,l2379,3493r,l2379,3493r1,l2380,3493r,l2380,3493r1,l2381,3493r,l2382,3493r,l2382,3493r,l2383,3494r,l2383,3494r,l2384,3494r,l2384,3494r1,l2385,3494r,l2385,3495r1,l2386,3495r,l2386,3495r,l2387,3495r,l2387,3495r,1l2388,3496r,l2388,3496r,l2389,3496r,1l2389,3497r,l2389,3497r1,l2390,3497r,1l2390,3498r,l2391,3498r,l2391,3498r,1l2391,3499r,l2392,3499r,l2392,3500r,l2392,3500r1,l2393,3500r,1l2393,3501r,l2393,3501r,l2394,3502r,l2394,3502r,l2394,3502r,1l2394,3503r1,l2395,3503r,1l2395,3504r,l2395,3504r,1l2395,3505r,l2396,3505r,1l2396,3506r,l2396,3506r,1l2396,3507r,l2396,3507r,1l2396,3508r,l2397,3508r,1l2397,3509r,l2397,3509r,1l2397,3510r,l2397,3510r,1l2397,3511r,l2397,3511r,1l2397,3512r,l2397,3513r,l2397,3513r,l2397,3513r,1l2397,3514r,l2397,3514r,1l2397,3515r,l2397,3516r,l2397,3516r,l2397,3517r,l2397,3517r,l2397,3518r,l2396,3518r,l2396,3519r,l2396,3519r,l2396,3520r,l2396,3520r,l2396,3521r,l2395,3521r,l2395,3522r,l2395,3522r,l2395,3523r,l2395,3523r-1,l2394,3523r,1l2394,3524r,l2394,3524r,1l2393,3525r,l2393,3525r,l2393,3526r,l2393,3526r-1,l2392,3526r,1l2392,3527r,l2391,3527r,l2391,3528r,l2391,3528r,l2390,3528r,1l2390,3529r,l2390,3529r-1,l2389,3529r,1l2389,3530r,l2388,3530r,l2388,3530r,l2387,3531r,l2387,3531r,l2386,3531r,l2386,3531r,l2386,3532r-1,l2385,3532r,l2385,3532r-1,l2384,3532r,l2383,3532r,l2383,3533r,l2382,3533r,l2382,3533r,l2381,3533r,l2381,3533r-1,l2380,3533r,l2380,3533r-1,l2379,3533r,l2378,3533r,l2378,3533r,l2377,3533r,l2377,3534r,l2377,3534r,l2377,3534r,l2377,3534r,l2376,3534r,l2376,3534r,l2376,3534r-1,l2375,3534r,l2374,3534r-1,l2373,3534r-1,l2371,3534r-1,l2369,3534r-1,l2367,3534r-1,l2364,3534r-1,l2361,3534r-1,l2358,3534r-2,l2353,3534r-2,l2349,3534r-3,l2343,3534r-3,l2337,3534r-3,l2330,3534r-3,l2323,3534r-4,l2315,3534r-5,l2305,3534r-4,l2296,3534r-6,l2285,3534r-6,l2273,3534r-6,l2260,3534r-6,l2247,3534r-8,l2232,3534r-8,l2216,3534r-8,l2199,3534r-9,l2181,3534r-9,l2162,3534r-10,l2142,3534r-11,l2120,3534r-11,l2097,3534r-12,l2073,3534r-13,l2047,3534r-14,l2020,3534r-14,l1991,3534r-15,l1961,3534r-15,l1930,3534r-17,l1897,3534r-18,l1862,3534r-18,l1825,3534r-18,l1787,3534r-19,l1748,3534r-21,l1706,3534r-21,l1663,3534r-22,l1618,3534r-23,l1571,3534r-24,l1522,3534r-25,l1472,3534r-27,l1419,3534r-27,l1364,3534r-28,l1307,3534r-29,l1249,3534r-31,l1188,3534r-32,l1124,3534r-32,l1059,3534r,l1059,3533r,l1058,3533r,l1058,3533r-1,l1057,3533r,l1057,3533r-1,l1056,3533r,l1056,3533r-1,l1055,3533r,l1055,3533r-1,l1054,3533r,l1054,3533r-1,l1053,3532r,l1053,3532r-1,l1052,3532r,l1052,3532r-1,l1051,3532r,l1051,3531r,l1050,3531r,l1050,3531r,l1049,3531r,l1049,3530r,l1049,3530r-1,l1048,3530r,l1048,3530r,-1l1047,3529r,l1047,3529r,l1047,3529r-1,-1l1046,3528r,l1046,3528r,l1046,3527r-1,l1045,3527r,l1045,3527r,-1l1045,3526r-1,l1044,3526r,l1044,3525r,l1044,3525r-1,l1043,3525r,-1l1043,3524r,l1043,3524r,-1l1043,3523r-1,l1042,3523r,l1042,3522r,l1042,3522r,l1042,3521r,l1041,3521r,l1041,3520r,l1041,3520r,l1041,3519r,l1041,3519r,l1041,3518r,l1040,3518r,l1040,3517r,l1040,3517r,l1040,3516r,l1040,3516r,l1040,3515r,l1040,3515r,-1l1040,3514r,l1040,3514r,-1l1040,3513r,l1040,3513r,l1040,3512r,l1040,3512r,-1l1040,3511r,l1040,3511r,-1l1040,3510r,l1040,3510r,-1l1040,3509r,l1040,3509r,-1l1041,3508r,l1041,3508r,-1l1041,3507r,l1041,3507r,-1l1041,3506r,l1041,3506r,-1l1042,3505r,l1042,3505r,-1l1042,3504r,l1042,3504r,-1l1042,3503r1,l1043,3503r,-1l1043,3502r,l1043,3502r,l1043,3501r1,l1044,3501r,l1044,3501r,-1l1044,3500r1,l1045,3500r,l1045,3499r,l1045,3499r1,l1046,3499r,-1l1046,3498r,l1046,3498r1,l1047,3497r,l1047,3497r,l1048,3497r,l1048,3497r,-1l1048,3496r1,l1049,3496r,l1049,3496r,-1l1050,3495r,l1050,3495r,l1051,3495r,l1051,3495r,l1051,3494r1,l1052,3494r,l1052,3494r1,l1053,3494r,l1053,3494r1,l1054,3493r,l1054,3493r1,l1055,3493r,l1055,3493r1,l1056,3493r,l1056,3493r1,l1057,3493r,l1057,3493r1,l1058,3493r,l1059,3493r,l1059,3493e" fillcolor="black" stroked="f">
              <v:path arrowok="t"/>
            </v:shape>
            <w10:wrap anchorx="page" anchory="page"/>
          </v:group>
        </w:pict>
      </w:r>
    </w:p>
    <w:p w:rsidR="00C77295" w:rsidRDefault="00C77295">
      <w:pPr>
        <w:sectPr w:rsidR="00C77295"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</w:pPr>
    </w:p>
    <w:p w:rsidR="00C77295" w:rsidRDefault="00C77295">
      <w:p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</w:pPr>
    </w:p>
    <w:p w:rsidR="00C77295" w:rsidRDefault="00D64EC2">
      <w:p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46" style="position:absolute;margin-left:23.4pt;margin-top:-15.75pt;width:534pt;height:48.75pt;z-index:251667456" strokecolor="white [3212]">
            <v:textbox style="mso-next-textbox:#_x0000_s1046" inset="5.85pt,.7pt,5.85pt,.7pt">
              <w:txbxContent>
                <w:p w:rsidR="00D64EC2" w:rsidRDefault="00D64EC2" w:rsidP="00D64EC2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D64EC2" w:rsidRDefault="00D64EC2" w:rsidP="00D64EC2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D64EC2" w:rsidRPr="003F4EA5" w:rsidRDefault="00D64EC2" w:rsidP="00D64EC2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C77295" w:rsidRDefault="00C77295">
      <w:pPr>
        <w:spacing w:line="200" w:lineRule="exact"/>
      </w:pPr>
    </w:p>
    <w:p w:rsidR="00C77295" w:rsidRDefault="00C77295">
      <w:p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</w:pPr>
    </w:p>
    <w:p w:rsidR="00C77295" w:rsidRDefault="00C77295">
      <w:p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315" w:lineRule="exact"/>
      </w:pPr>
    </w:p>
    <w:p w:rsidR="00C77295" w:rsidRDefault="00C77295"/>
    <w:p w:rsidR="00313975" w:rsidRDefault="00313975">
      <w:pPr>
        <w:sectPr w:rsidR="0031397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spacing w:line="212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8"/>
          <w:lang w:eastAsia="ja-JP"/>
        </w:rPr>
        <w:t>スイングヘラー</w:t>
      </w:r>
      <w:r>
        <w:rPr>
          <w:rFonts w:ascii="ＭＳ ゴシック" w:eastAsia="ＭＳ ゴシック" w:hAnsi="ＭＳ ゴシック" w:cs="ＭＳ ゴシック"/>
          <w:spacing w:val="-8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5"/>
          <w:lang w:eastAsia="ja-JP"/>
        </w:rPr>
        <w:t>1/2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C77295" w:rsidRDefault="005271F6">
      <w:pPr>
        <w:spacing w:line="287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sz w:val="32"/>
          <w:szCs w:val="32"/>
          <w:lang w:eastAsia="ja-JP"/>
        </w:rPr>
        <w:t>スイングヘラー</w:t>
      </w:r>
      <w:r>
        <w:rPr>
          <w:rFonts w:ascii="ＭＳ ゴシック" w:eastAsia="ＭＳ ゴシック" w:hAnsi="ＭＳ ゴシック" w:cs="ＭＳ ゴシック"/>
          <w:spacing w:val="39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9"/>
          <w:sz w:val="32"/>
          <w:szCs w:val="32"/>
          <w:lang w:eastAsia="ja-JP"/>
        </w:rPr>
        <w:t>各部位の名称</w:t>
      </w:r>
    </w:p>
    <w:p w:rsidR="00C77295" w:rsidRDefault="005271F6">
      <w:pPr>
        <w:autoSpaceDE w:val="0"/>
        <w:autoSpaceDN w:val="0"/>
        <w:ind w:left="98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2"/>
          <w:lang w:eastAsia="ja-JP"/>
        </w:rPr>
        <w:t>（</w:t>
      </w:r>
      <w:r>
        <w:rPr>
          <w:rFonts w:ascii="ＭＳ ゴシック" w:eastAsia="ＭＳ ゴシック" w:hAnsi="ＭＳ ゴシック" w:cs="ＭＳ ゴシック"/>
          <w:color w:val="000000"/>
          <w:spacing w:val="-51"/>
          <w:lang w:eastAsia="ja-JP"/>
        </w:rPr>
        <w:t>薬品名：メプチン）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2746" w:space="1327"/>
            <w:col w:w="7830"/>
          </w:cols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313975">
      <w:pPr>
        <w:spacing w:line="252" w:lineRule="exact"/>
        <w:rPr>
          <w:lang w:eastAsia="ja-JP"/>
        </w:rPr>
      </w:pPr>
      <w:r>
        <w:rPr>
          <w:noProof/>
          <w:lang w:eastAsia="ja-JP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62.4pt;margin-top:6pt;width:61.5pt;height:15.85pt;z-index:251666432" strokecolor="white [3212]">
            <v:textbox style="mso-next-textbox:#_x0000_s1045" inset="5.85pt,.7pt,5.85pt,.7pt">
              <w:txbxContent>
                <w:p w:rsidR="00313975" w:rsidRPr="00313975" w:rsidRDefault="00313975" w:rsidP="0031397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キャップ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3" type="#_x0000_t109" style="position:absolute;margin-left:381pt;margin-top:13pt;width:50.25pt;height:21.75pt;z-index:251665408" strokecolor="white [3212]">
            <v:textbox style="mso-next-textbox:#_x0000_s1043" inset="5.85pt,.7pt,5.85pt,.7pt">
              <w:txbxContent>
                <w:p w:rsidR="00313975" w:rsidRPr="00313975" w:rsidRDefault="00313975">
                  <w:pP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313975">
                    <w:rPr>
                      <w:rFonts w:asciiTheme="majorEastAsia" w:eastAsiaTheme="majorEastAsia" w:hAnsiTheme="majorEastAsia" w:hint="eastAsia"/>
                      <w:sz w:val="36"/>
                      <w:szCs w:val="36"/>
                      <w:lang w:eastAsia="ja-JP"/>
                    </w:rPr>
                    <w:t>うら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rect id="_x0000_s1041" style="position:absolute;margin-left:50.25pt;margin-top:13pt;width:24.75pt;height:7.15pt;z-index:251663360" strokecolor="white [3212]">
            <v:textbox inset="5.85pt,.7pt,5.85pt,.7pt"/>
          </v:rect>
        </w:pict>
      </w:r>
      <w:r>
        <w:pict w14:anchorId="2A9E0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97.45pt;margin-top:169.35pt;width:247.8pt;height:204.6pt;z-index:-251657216;mso-position-horizontal-relative:page;mso-position-vertical-relative:page">
            <v:imagedata r:id="rId6" o:title=""/>
            <w10:wrap anchorx="page" anchory="page"/>
          </v:shape>
        </w:pict>
      </w:r>
      <w:r>
        <w:pict w14:anchorId="1E417828">
          <v:shape id="_x0000_s1034" type="#_x0000_t75" style="position:absolute;margin-left:64.65pt;margin-top:169.35pt;width:228.6pt;height:204.6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 w:rsidP="00313975">
      <w:pPr>
        <w:tabs>
          <w:tab w:val="left" w:pos="3978"/>
          <w:tab w:val="left" w:pos="7838"/>
        </w:tabs>
        <w:autoSpaceDE w:val="0"/>
        <w:autoSpaceDN w:val="0"/>
        <w:spacing w:line="260" w:lineRule="auto"/>
        <w:rPr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FE0000"/>
          <w:spacing w:val="-42"/>
          <w:sz w:val="36"/>
          <w:szCs w:val="36"/>
          <w:lang w:eastAsia="ja-JP"/>
        </w:rPr>
        <w:t>おもて</w:t>
      </w:r>
      <w:r>
        <w:rPr>
          <w:lang w:eastAsia="ja-JP"/>
        </w:rPr>
        <w:tab/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335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313975">
      <w:pPr>
        <w:tabs>
          <w:tab w:val="left" w:pos="5584"/>
        </w:tabs>
        <w:autoSpaceDE w:val="0"/>
        <w:autoSpaceDN w:val="0"/>
        <w:spacing w:line="257" w:lineRule="auto"/>
        <w:ind w:left="2167"/>
        <w:rPr>
          <w:rFonts w:hint="eastAsia"/>
          <w:lang w:eastAsia="ja-JP"/>
        </w:rPr>
      </w:pPr>
      <w:r>
        <w:pict w14:anchorId="7B4F6341">
          <v:group id="_x0000_s1035" style="position:absolute;left:0;text-align:left;margin-left:267.5pt;margin-top:325.25pt;width:70.5pt;height:2.5pt;z-index:-251660288;mso-position-horizontal-relative:page;mso-position-vertical-relative:page" coordorigin="5350,6310" coordsize="1410,50">
            <v:shape id="_x0000_s1036" style="position:absolute;left:5350;top:6310;width:1410;height:50" coordorigin="5350,6310" coordsize="1410,50" path="m5383,6375r,l5383,6375r,l5383,6375r,l5383,6375r,l5383,6375r,l5383,6375r1,l5384,6375r,l5384,6375r1,l5385,6375r1,l5387,6375r,l5388,6375r1,l5390,6375r1,l5393,6375r1,l5395,6375r2,l5399,6375r1,l5402,6375r3,l5407,6375r2,l5412,6375r2,l5417,6375r3,l5424,6375r3,l5431,6375r3,l5438,6375r5,l5447,6375r5,l5456,6375r5,l5467,6375r5,l5478,6375r6,l5490,6375r6,l5503,6375r7,l5517,6375r8,l5532,6375r8,l5549,6375r8,l5566,6375r9,l5585,6375r10,l5605,6375r10,l5626,6375r11,l5648,6375r12,l5672,6375r12,l5697,6375r13,l5724,6375r13,l5752,6375r14,l5781,6375r16,l5812,6375r16,l5845,6375r17,l5879,6375r18,l5915,6375r18,l5952,6375r20,l5992,6375r20,l6033,6375r21,l6076,6375r22,l6120,6375r23,l6167,6375r24,l6215,6375r25,l6266,6375r26,l6318,6375r27,l6373,6375r28,l6429,6375r29,l6488,6375r30,l6549,6375r31,l6612,6375r32,l6677,6375r34,l6745,6375r,l6745,6375r,l6746,6375r,l6746,6375r,l6747,6375r,l6747,6375r,l6748,6375r,l6748,6375r,l6749,6375r,l6749,6375r,l6750,6374r,l6750,6374r1,l6751,6374r,l6751,6374r1,l6752,6374r,l6752,6374r1,l6753,6373r,l6753,6373r,l6754,6373r,l6754,6373r,l6755,6373r,-1l6755,6372r,l6756,6372r,l6756,6372r,l6756,6372r1,-1l6757,6371r,l6757,6371r,l6758,6371r,-1l6758,6370r,l6758,6370r1,l6759,6370r,-1l6759,6369r,l6760,6369r,l6760,6369r,-1l6760,6368r,l6761,6368r,l6761,6367r,l6761,6367r,l6762,6367r,-1l6762,6366r,l6762,6366r,l6762,6365r1,l6763,6365r,l6763,6364r,l6763,6364r,l6763,6364r1,-1l6764,6363r,l6764,6363r,-1l6764,6362r,l6764,6362r,-1l6764,6361r,l6764,6361r1,-1l6765,6360r,l6765,6360r,-1l6765,6359r,l6765,6359r,-1l6765,6358r,l6765,6358r,-1l6765,6357r,l6765,6356r,l6765,6356r,l6765,6356r,-1l6765,6355r,l6765,6355r,-1l6765,6354r,l6765,6353r,l6765,6353r,l6765,6352r,l6765,6352r,l6765,6351r-1,l6764,6351r,l6764,6350r,l6764,6350r,l6764,6349r,l6764,6349r,l6764,6348r-1,l6763,6348r,l6763,6347r,l6763,6347r,l6763,6346r-1,l6762,6346r,l6762,6346r,-1l6762,6345r,l6761,6345r,-1l6761,6344r,l6761,6344r,l6760,6343r,l6760,6343r,l6760,6343r,-1l6759,6342r,l6759,6342r,l6759,6341r-1,l6758,6341r,l6758,6341r,-1l6757,6340r,l6757,6340r,l6757,6340r-1,-1l6756,6339r,l6756,6339r,l6755,6339r,l6755,6338r,l6754,6338r,l6754,6338r,l6753,6338r,l6753,6337r,l6753,6337r-1,l6752,6337r,l6752,6337r-1,l6751,6337r,l6751,6336r-1,l6750,6336r,l6749,6336r,l6749,6336r,l6748,6336r,l6748,6336r,l6747,6336r,l6747,6336r,l6746,6336r,l6746,6336r,l6745,6336r,l6745,6336r,l6745,6336r,l6745,6336r,l6745,6336r,l6744,6336r,l6744,6336r,l6744,6336r-1,l6743,6336r-1,l6742,6336r-1,l6741,6336r-1,l6739,6336r-1,l6737,6336r-1,l6735,6336r-1,l6732,6336r-2,l6729,6336r-2,l6725,6336r-2,l6721,6336r-3,l6716,6336r-3,l6710,6336r-3,l6704,6336r-4,l6697,6336r-4,l6689,6336r-4,l6680,6336r-4,l6671,6336r-5,l6661,6336r-6,l6650,6336r-6,l6637,6336r-6,l6624,6336r-7,l6610,6336r-7,l6595,6336r-8,l6579,6336r-9,l6561,6336r-9,l6543,6336r-10,l6523,6336r-11,l6502,6336r-11,l6479,6336r-12,l6455,6336r-12,l6430,6336r-13,l6404,6336r-14,l6376,6336r-15,l6346,6336r-15,l6315,6336r-16,l6283,6336r-17,l6248,6336r-17,l6212,6336r-18,l6175,6336r-19,l6136,6336r-21,l6095,6336r-22,l6052,6336r-22,l6007,6336r-23,l5960,6336r-24,l5912,6336r-25,l5862,6336r-26,l5809,6336r-27,l5755,6336r-28,l5698,6336r-29,l5639,6336r-30,l5579,6336r-32,l5515,6336r-32,l5450,6336r-33,l5383,6336r,l5382,6336r,l5382,6336r,l5381,6336r,l5381,6336r-1,l5380,6336r,l5379,6336r,l5379,6336r,l5378,6336r,l5378,6336r,l5377,6336r,l5377,6336r-1,l5376,6337r,l5376,6337r-1,l5375,6337r,l5375,6337r-1,l5374,6337r,l5374,6338r-1,l5373,6338r,l5373,6338r-1,l5372,6338r,l5372,6339r,l5371,6339r,l5371,6339r,l5370,6339r,1l5370,6340r,l5370,6340r-1,l5369,6340r,1l5369,6341r,l5368,6341r,l5368,6342r,l5368,6342r,l5367,6342r,1l5367,6343r,l5367,6343r,l5366,6344r,l5366,6344r,l5366,6344r,1l5366,6345r-1,l5365,6345r,1l5365,6346r,l5365,6346r,l5364,6347r,l5364,6347r,l5364,6348r,l5364,6348r,l5364,6349r,l5363,6349r,l5363,6350r,l5363,6350r,l5363,6351r,l5363,6351r,l5363,6352r,l5363,6352r,l5363,6353r,l5362,6353r,l5362,6354r,l5362,6354r,1l5362,6355r,l5362,6355r,1l5362,6356r,l5362,6356r,l5362,6357r,l5362,6357r,1l5362,6358r,l5362,6358r,1l5363,6359r,l5363,6359r,1l5363,6360r,l5363,6360r,1l5363,6361r,l5363,6361r,1l5363,6362r,l5363,6362r,1l5364,6363r,l5364,6363r,1l5364,6364r,l5364,6364r,l5364,6365r,l5365,6365r,l5365,6366r,l5365,6366r,l5365,6366r1,1l5366,6367r,l5366,6367r,l5366,6368r,l5367,6368r,l5367,6368r,1l5367,6369r,l5368,6369r,l5368,6369r,1l5368,6370r,l5369,6370r,l5369,6370r,1l5369,6371r1,l5370,6371r,l5370,6371r,1l5371,6372r,l5371,6372r,l5372,6372r,l5372,6372r,1l5372,6373r1,l5373,6373r,l5373,6373r1,l5374,6373r,l5374,6374r1,l5375,6374r,l5375,6374r1,l5376,6374r,l5376,6374r1,l5377,6374r,l5378,6375r,l5378,6375r,l5379,6375r,l5379,6375r,l5380,6375r,l5380,6375r1,l5381,6375r,l5382,6375r,l5382,6375r,l5383,6375e" fillcolor="black" stroked="f">
              <v:path arrowok="t"/>
            </v:shape>
            <w10:wrap anchorx="page" anchory="page"/>
          </v:group>
        </w:pict>
      </w:r>
      <w:r w:rsidR="005271F6"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カウンター</w:t>
      </w:r>
      <w:r w:rsidR="005271F6">
        <w:rPr>
          <w:lang w:eastAsia="ja-JP"/>
        </w:rPr>
        <w:tab/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68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313975">
      <w:pPr>
        <w:autoSpaceDE w:val="0"/>
        <w:autoSpaceDN w:val="0"/>
        <w:ind w:left="1922"/>
        <w:rPr>
          <w:lang w:eastAsia="ja-JP"/>
        </w:rPr>
      </w:pPr>
      <w:r>
        <w:rPr>
          <w:rFonts w:ascii="ＭＳ ゴシック" w:eastAsia="ＭＳ ゴシック" w:hAnsi="ＭＳ ゴシック" w:cs="ＭＳ ゴシック"/>
          <w:noProof/>
          <w:color w:val="000000"/>
          <w:spacing w:val="-10"/>
          <w:lang w:eastAsia="ja-JP"/>
        </w:rPr>
        <w:pict>
          <v:shape id="_x0000_s1042" type="#_x0000_t109" style="position:absolute;left:0;text-align:left;margin-left:370.5pt;margin-top:12.55pt;width:47.25pt;height:12pt;z-index:251664384" strokecolor="white [3212]">
            <v:textbox inset="5.85pt,.7pt,5.85pt,.7pt"/>
          </v:shape>
        </w:pict>
      </w:r>
      <w:r w:rsidR="005271F6"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残</w:t>
      </w:r>
      <w:r w:rsidR="005271F6">
        <w:rPr>
          <w:rFonts w:ascii="ＭＳ ゴシック" w:eastAsia="ＭＳ ゴシック" w:hAnsi="ＭＳ ゴシック" w:cs="ＭＳ ゴシック"/>
          <w:color w:val="000000"/>
          <w:spacing w:val="-9"/>
          <w:lang w:eastAsia="ja-JP"/>
        </w:rPr>
        <w:t>りの吸入回数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13975" w:rsidRDefault="00313975">
      <w:pPr>
        <w:tabs>
          <w:tab w:val="left" w:pos="7554"/>
        </w:tabs>
        <w:autoSpaceDE w:val="0"/>
        <w:autoSpaceDN w:val="0"/>
        <w:ind w:left="4974"/>
        <w:rPr>
          <w:rFonts w:ascii="ＭＳ ゴシック" w:eastAsia="ＭＳ ゴシック" w:hAnsi="ＭＳ ゴシック" w:cs="ＭＳ ゴシック"/>
          <w:color w:val="000000"/>
          <w:lang w:eastAsia="ja-JP"/>
        </w:rPr>
      </w:pPr>
      <w:r>
        <w:pict w14:anchorId="5502C354">
          <v:group id="_x0000_s1039" style="position:absolute;left:0;text-align:left;margin-left:239.5pt;margin-top:371.75pt;width:87.5pt;height:2.5pt;z-index:-251662336;mso-position-horizontal-relative:page;mso-position-vertical-relative:page" coordorigin="4790,7230" coordsize="1750,50">
            <v:shape id="_x0000_s1040" style="position:absolute;left:4790;top:7230;width:1750;height:50" coordorigin="4790,7230" coordsize="1750,50" path="m4825,7256r,l4825,7256r,l4825,7256r,l4825,7256r,l4825,7256r,l4825,7256r1,l4826,7256r,l4827,7256r,l4828,7256r1,l4830,7256r1,l4832,7256r1,l4834,7256r2,l4837,7256r2,l4841,7256r2,l4845,7256r2,l4849,7256r3,l4855,7256r3,l4861,7256r4,l4868,7256r4,l4876,7256r4,l4885,7256r5,l4895,7256r5,l4905,7256r6,l4917,7256r6,l4930,7256r7,l4944,7256r8,l4959,7256r8,l4976,7256r8,l4994,7256r9,l5013,7256r10,l5033,7256r11,l5055,7256r12,l5078,7256r13,l5103,7256r13,l5130,7256r14,l5158,7256r15,l5188,7256r15,l5219,7256r17,l5253,7256r17,l5288,7256r18,l5325,7256r19,l5364,7256r20,l5405,7256r21,l5448,7256r22,l5493,7256r23,l5540,7256r24,l5589,7256r26,l5641,7256r27,l5695,7256r27,l5751,7256r29,l5809,7256r30,l5870,7256r32,l5934,7256r32,l5999,7256r34,l6068,7256r35,l6139,7256r36,l6212,7256r38,l6289,7256r39,l6368,7256r41,l6450,7256r42,l6535,7256r,l6535,7256r,l6536,7256r,l6536,7256r,l6537,7256r,l6537,7256r,l6538,7256r,l6538,7256r,l6539,7256r,l6539,7256r,l6540,7257r,l6540,7257r1,l6541,7257r,l6541,7257r1,l6542,7257r,l6542,7257r1,l6543,7258r,l6543,7258r,l6544,7258r,l6544,7258r,l6545,7258r,1l6545,7259r,l6546,7259r,l6546,7259r,l6546,7259r1,1l6547,7260r,l6547,7260r,l6548,7260r,1l6548,7261r,l6548,7261r1,l6549,7261r,1l6549,7262r,l6550,7262r,l6550,7262r,1l6550,7263r,l6551,7263r,l6551,7264r,l6551,7264r,l6552,7264r,1l6552,7265r,l6552,7265r,l6552,7266r1,l6553,7266r,l6553,7267r,l6553,7267r,l6553,7267r1,1l6554,7268r,l6554,7268r,1l6554,7269r,l6554,7269r,1l6554,7270r,l6554,7270r1,1l6555,7271r,l6555,7271r,1l6555,7272r,l6555,7272r,1l6555,7273r,l6555,7273r,1l6555,7274r,l6555,7275r,l6555,7275r,l6555,7275r,1l6555,7276r,l6555,7277r,l6555,7277r,l6555,7278r,l6555,7278r,1l6555,7279r,l6555,7279r,1l6555,7280r-1,l6554,7281r,l6554,7281r,l6554,7282r,l6554,7282r,l6554,7283r,l6554,7283r-1,l6553,7284r,l6553,7284r,l6553,7285r,l6553,7285r-1,l6552,7286r,l6552,7286r,l6552,7286r,1l6551,7287r,l6551,7287r,1l6551,7288r,l6550,7288r,l6550,7289r,l6550,7289r,l6549,7289r,1l6549,7290r,l6549,7290r-1,l6548,7290r,1l6548,7291r,l6547,7291r,l6547,7291r,1l6547,7292r-1,l6546,7292r,l6546,7292r,l6545,7293r,l6545,7293r,l6544,7293r,l6544,7293r,l6543,7294r,l6543,7294r,l6543,7294r-1,l6542,7294r,l6542,7294r-1,l6541,7295r,l6541,7295r-1,l6540,7295r,l6539,7295r,l6539,7295r,l6538,7295r,l6538,7295r,l6537,7295r,l6537,7295r,l6536,7295r,l6536,7295r,l6535,7295r,1l6535,7296r,l6535,7296r,l6535,7296r,l6535,7296r-1,l6534,7296r,l6534,7296r,l6533,7296r,l6532,7296r,l6531,7296r,l6530,7296r-1,l6528,7296r-1,l6525,7296r-1,l6522,7296r-1,l6519,7296r-2,l6515,7296r-3,l6510,7296r-3,l6504,7296r-3,l6498,7296r-3,l6491,7296r-4,l6483,7296r-4,l6475,7296r-5,l6465,7296r-5,l6454,7296r-6,l6442,7296r-6,l6429,7296r-7,l6415,7296r-7,l6400,7296r-8,l6384,7296r-9,l6366,7296r-10,l6347,7296r-10,l6326,7296r-10,l6304,7296r-11,l6281,7296r-12,l6256,7296r-13,l6230,7296r-14,l6201,7296r-14,l6172,7296r-16,l6140,7296r-16,l6107,7296r-18,l6071,7296r-18,l6034,7296r-19,l5995,7296r-20,l5954,7296r-21,l5912,7296r-23,l5866,7296r-23,l5819,7296r-24,l5770,7296r-25,l5718,7296r-26,l5665,7296r-28,l5609,7296r-29,l5550,7296r-30,l5489,7296r-31,l5426,7296r-33,l5360,7296r-34,l5292,7296r-36,l5221,7296r-37,l5147,7296r-38,l5071,7296r-40,l4991,7296r-40,l4909,7296r-42,l4825,7296r,l4824,7296r,-1l4824,7295r,l4823,7295r,l4823,7295r,l4822,7295r,l4822,7295r-1,l4821,7295r,l4821,7295r-1,l4820,7295r,l4820,7295r-1,l4819,7295r,l4819,7295r-1,l4818,7294r,l4818,7294r-1,l4817,7294r,l4817,7294r-1,l4816,7294r,l4816,7293r-1,l4815,7293r,l4815,7293r,l4814,7293r,l4814,7292r,l4813,7292r,l4813,7292r,l4813,7292r-1,-1l4812,7291r,l4812,7291r,l4811,7291r,-1l4811,7290r,l4811,7290r-1,l4810,7290r,-1l4810,7289r,l4809,7289r,l4809,7288r,l4809,7288r,l4808,7288r,-1l4808,7287r,l4808,7287r,-1l4808,7286r-1,l4807,7286r,l4807,7285r,l4807,7285r,l4806,7284r,l4806,7284r,l4806,7283r,l4806,7283r,l4806,7282r-1,l4805,7282r,l4805,7281r,l4805,7281r,l4805,7280r,l4805,7280r,-1l4805,7279r,l4805,7279r,-1l4805,7278r-1,l4804,7277r,l4804,7277r,l4804,7276r,l4804,7276r,-1l4804,7275r,l4804,7275r,l4804,7274r,l4804,7274r,-1l4804,7273r,l4804,7273r1,-1l4805,7272r,l4805,7272r,-1l4805,7271r,l4805,7271r,-1l4805,7270r,l4805,7270r,-1l4805,7269r,l4805,7269r1,-1l4806,7268r,l4806,7268r,-1l4806,7267r,l4806,7267r,l4807,7266r,l4807,7266r,l4807,7265r,l4807,7265r1,l4808,7265r,-1l4808,7264r,l4808,7264r,l4809,7263r,l4809,7263r,l4809,7263r,-1l4810,7262r,l4810,7262r,l4810,7262r1,-1l4811,7261r,l4811,7261r,l4812,7261r,-1l4812,7260r,l4812,7260r1,l4813,7260r,-1l4813,7259r,l4814,7259r,l4814,7259r,l4815,7259r,-1l4815,7258r,l4815,7258r1,l4816,7258r,l4816,7258r1,l4817,7257r,l4817,7257r1,l4818,7257r,l4818,7257r1,l4819,7257r,l4819,7257r1,l4820,7256r,l4820,7256r1,l4821,7256r,l4821,7256r1,l4822,7256r,l4823,7256r,l4823,7256r,l4824,7256r,l4824,7256r,l4825,7256e" fillcolor="black" stroked="f">
              <v:path arrowok="t"/>
            </v:shape>
            <w10:wrap anchorx="page" anchory="page"/>
          </v:group>
        </w:pict>
      </w:r>
    </w:p>
    <w:p w:rsidR="00C77295" w:rsidRDefault="005271F6">
      <w:pPr>
        <w:tabs>
          <w:tab w:val="left" w:pos="7554"/>
        </w:tabs>
        <w:autoSpaceDE w:val="0"/>
        <w:autoSpaceDN w:val="0"/>
        <w:ind w:left="497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lang w:eastAsia="ja-JP"/>
        </w:rPr>
        <w:t>吸入口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lang w:eastAsia="ja-JP"/>
        </w:rPr>
        <w:t>通気孔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D64EC2">
      <w:pPr>
        <w:spacing w:line="221" w:lineRule="exact"/>
        <w:rPr>
          <w:lang w:eastAsia="ja-JP"/>
        </w:rPr>
      </w:pPr>
      <w:r>
        <w:pict w14:anchorId="57DE0DE7">
          <v:shape id="_x0000_s1033" type="#_x0000_t75" style="position:absolute;margin-left:98.4pt;margin-top:448.65pt;width:237pt;height:312pt;z-index:-251658240;mso-position-horizontal-relative:page;mso-position-vertical-relative:page">
            <v:imagedata r:id="rId8" o:title=""/>
            <w10:wrap anchorx="page" anchory="page"/>
          </v:shape>
        </w:pic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ind w:left="326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5"/>
          <w:sz w:val="18"/>
          <w:szCs w:val="18"/>
          <w:lang w:eastAsia="ja-JP"/>
        </w:rPr>
        <w:t>新しい吸入器の表示は“</w:t>
      </w:r>
      <w:r>
        <w:rPr>
          <w:rFonts w:ascii="SimSun" w:eastAsia="SimSun" w:hAnsi="SimSun" w:cs="SimSun"/>
          <w:color w:val="000000"/>
          <w:spacing w:val="-9"/>
          <w:sz w:val="18"/>
          <w:szCs w:val="18"/>
          <w:lang w:eastAsia="ja-JP"/>
        </w:rPr>
        <w:t>100</w:t>
      </w:r>
      <w:r>
        <w:rPr>
          <w:rFonts w:ascii="ＭＳ ゴシック" w:eastAsia="ＭＳ ゴシック" w:hAnsi="ＭＳ ゴシック" w:cs="ＭＳ ゴシック"/>
          <w:color w:val="000000"/>
          <w:spacing w:val="-17"/>
          <w:sz w:val="18"/>
          <w:szCs w:val="18"/>
          <w:lang w:eastAsia="ja-JP"/>
        </w:rPr>
        <w:t>”で</w:t>
      </w:r>
      <w:r>
        <w:rPr>
          <w:rFonts w:ascii="ＭＳ ゴシック" w:eastAsia="ＭＳ ゴシック" w:hAnsi="ＭＳ ゴシック" w:cs="ＭＳ ゴシック"/>
          <w:color w:val="000000"/>
          <w:spacing w:val="-15"/>
          <w:sz w:val="18"/>
          <w:szCs w:val="18"/>
          <w:lang w:eastAsia="ja-JP"/>
        </w:rPr>
        <w:t>す。</w:t>
      </w:r>
    </w:p>
    <w:p w:rsidR="00C77295" w:rsidRDefault="005271F6">
      <w:pPr>
        <w:autoSpaceDE w:val="0"/>
        <w:autoSpaceDN w:val="0"/>
        <w:ind w:left="326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sz w:val="18"/>
          <w:szCs w:val="18"/>
          <w:lang w:eastAsia="ja-JP"/>
        </w:rPr>
        <w:t>（</w:t>
      </w:r>
      <w:r>
        <w:rPr>
          <w:rFonts w:ascii="SimSun" w:eastAsia="SimSun" w:hAnsi="SimSun" w:cs="SimSun"/>
          <w:color w:val="000000"/>
          <w:spacing w:val="-10"/>
          <w:sz w:val="18"/>
          <w:szCs w:val="18"/>
          <w:lang w:eastAsia="ja-JP"/>
        </w:rPr>
        <w:t>100</w:t>
      </w:r>
      <w:r>
        <w:rPr>
          <w:rFonts w:ascii="ＭＳ ゴシック" w:eastAsia="ＭＳ ゴシック" w:hAnsi="ＭＳ ゴシック" w:cs="ＭＳ ゴシック"/>
          <w:color w:val="000000"/>
          <w:spacing w:val="-21"/>
          <w:sz w:val="18"/>
          <w:szCs w:val="18"/>
          <w:lang w:eastAsia="ja-JP"/>
        </w:rPr>
        <w:t>吸入でき</w:t>
      </w:r>
      <w:r>
        <w:rPr>
          <w:rFonts w:ascii="ＭＳ ゴシック" w:eastAsia="ＭＳ ゴシック" w:hAnsi="ＭＳ ゴシック" w:cs="ＭＳ ゴシック"/>
          <w:color w:val="000000"/>
          <w:spacing w:val="-19"/>
          <w:sz w:val="18"/>
          <w:szCs w:val="18"/>
          <w:lang w:eastAsia="ja-JP"/>
        </w:rPr>
        <w:t>ます）</w:t>
      </w:r>
    </w:p>
    <w:p w:rsidR="00C77295" w:rsidRDefault="00C77295">
      <w:pPr>
        <w:spacing w:line="196" w:lineRule="exact"/>
        <w:rPr>
          <w:lang w:eastAsia="ja-JP"/>
        </w:rPr>
      </w:pPr>
    </w:p>
    <w:p w:rsidR="00C77295" w:rsidRDefault="005271F6">
      <w:pPr>
        <w:autoSpaceDE w:val="0"/>
        <w:autoSpaceDN w:val="0"/>
        <w:spacing w:line="238" w:lineRule="auto"/>
        <w:ind w:left="3261" w:right="5644"/>
        <w:rPr>
          <w:lang w:eastAsia="ja-JP"/>
        </w:rPr>
      </w:pPr>
      <w:r>
        <w:rPr>
          <w:rFonts w:ascii="SimSun" w:eastAsia="SimSun" w:hAnsi="SimSun" w:cs="SimSun"/>
          <w:color w:val="000000"/>
          <w:spacing w:val="-11"/>
          <w:sz w:val="18"/>
          <w:szCs w:val="18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000000"/>
          <w:spacing w:val="-23"/>
          <w:sz w:val="18"/>
          <w:szCs w:val="18"/>
          <w:lang w:eastAsia="ja-JP"/>
        </w:rPr>
        <w:t>吸入ごと（押しボタンを</w:t>
      </w:r>
      <w:r>
        <w:rPr>
          <w:rFonts w:ascii="SimSun" w:eastAsia="SimSun" w:hAnsi="SimSun" w:cs="SimSun"/>
          <w:color w:val="000000"/>
          <w:spacing w:val="-8"/>
          <w:sz w:val="18"/>
          <w:szCs w:val="18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000000"/>
          <w:spacing w:val="-24"/>
          <w:sz w:val="18"/>
          <w:szCs w:val="18"/>
          <w:lang w:eastAsia="ja-JP"/>
        </w:rPr>
        <w:t>回押す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18"/>
          <w:szCs w:val="18"/>
          <w:lang w:eastAsia="ja-JP"/>
        </w:rPr>
        <w:t>ごとに）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18"/>
          <w:szCs w:val="18"/>
          <w:lang w:eastAsia="ja-JP"/>
        </w:rPr>
        <w:t>数字が減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18"/>
          <w:szCs w:val="18"/>
          <w:lang w:eastAsia="ja-JP"/>
        </w:rPr>
        <w:t>ります。</w:t>
      </w:r>
    </w:p>
    <w:p w:rsidR="00C77295" w:rsidRDefault="00C77295">
      <w:pPr>
        <w:spacing w:line="294" w:lineRule="exact"/>
        <w:rPr>
          <w:lang w:eastAsia="ja-JP"/>
        </w:rPr>
      </w:pPr>
    </w:p>
    <w:p w:rsidR="00C77295" w:rsidRDefault="005271F6">
      <w:pPr>
        <w:autoSpaceDE w:val="0"/>
        <w:autoSpaceDN w:val="0"/>
        <w:spacing w:line="238" w:lineRule="auto"/>
        <w:ind w:left="3261" w:right="597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9"/>
          <w:sz w:val="18"/>
          <w:szCs w:val="18"/>
          <w:lang w:eastAsia="ja-JP"/>
        </w:rPr>
        <w:t>残りの吸入回数が“</w:t>
      </w:r>
      <w:r>
        <w:rPr>
          <w:rFonts w:ascii="SimSun" w:eastAsia="SimSun" w:hAnsi="SimSun" w:cs="SimSun"/>
          <w:color w:val="000000"/>
          <w:spacing w:val="-8"/>
          <w:sz w:val="18"/>
          <w:szCs w:val="18"/>
          <w:lang w:eastAsia="ja-JP"/>
        </w:rPr>
        <w:t>9</w:t>
      </w:r>
      <w:r>
        <w:rPr>
          <w:rFonts w:ascii="ＭＳ ゴシック" w:eastAsia="ＭＳ ゴシック" w:hAnsi="ＭＳ ゴシック" w:cs="ＭＳ ゴシック"/>
          <w:color w:val="000000"/>
          <w:spacing w:val="-20"/>
          <w:sz w:val="18"/>
          <w:szCs w:val="18"/>
          <w:lang w:eastAsia="ja-JP"/>
        </w:rPr>
        <w:t>”以下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18"/>
          <w:szCs w:val="18"/>
          <w:lang w:eastAsia="ja-JP"/>
        </w:rPr>
        <w:t>になると</w:t>
      </w:r>
      <w:r>
        <w:rPr>
          <w:rFonts w:ascii="ＭＳ ゴシック" w:eastAsia="ＭＳ ゴシック" w:hAnsi="ＭＳ ゴシック" w:cs="ＭＳ ゴシック"/>
          <w:color w:val="000000"/>
          <w:spacing w:val="-14"/>
          <w:sz w:val="18"/>
          <w:szCs w:val="18"/>
          <w:lang w:eastAsia="ja-JP"/>
        </w:rPr>
        <w:t>窓の左側が</w:t>
      </w:r>
      <w:r>
        <w:rPr>
          <w:rFonts w:ascii="ＭＳ ゴシック" w:eastAsia="ＭＳ ゴシック" w:hAnsi="ＭＳ ゴシック" w:cs="ＭＳ ゴシック"/>
          <w:color w:val="000000"/>
          <w:spacing w:val="-13"/>
          <w:sz w:val="18"/>
          <w:szCs w:val="18"/>
          <w:lang w:eastAsia="ja-JP"/>
        </w:rPr>
        <w:t>この表示になります。</w:t>
      </w:r>
    </w:p>
    <w:p w:rsidR="00C77295" w:rsidRDefault="005271F6">
      <w:pPr>
        <w:autoSpaceDE w:val="0"/>
        <w:autoSpaceDN w:val="0"/>
        <w:ind w:left="326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9"/>
          <w:sz w:val="18"/>
          <w:szCs w:val="18"/>
          <w:lang w:eastAsia="ja-JP"/>
        </w:rPr>
        <w:t>新しいお薬を用意して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18"/>
          <w:szCs w:val="18"/>
          <w:lang w:eastAsia="ja-JP"/>
        </w:rPr>
        <w:t>下さい。</w:t>
      </w:r>
    </w:p>
    <w:p w:rsidR="00C77295" w:rsidRDefault="00C77295">
      <w:pPr>
        <w:spacing w:line="377" w:lineRule="exact"/>
        <w:rPr>
          <w:lang w:eastAsia="ja-JP"/>
        </w:rPr>
      </w:pPr>
    </w:p>
    <w:p w:rsidR="00C77295" w:rsidRDefault="005271F6">
      <w:pPr>
        <w:autoSpaceDE w:val="0"/>
        <w:autoSpaceDN w:val="0"/>
        <w:ind w:left="325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2"/>
          <w:sz w:val="18"/>
          <w:szCs w:val="18"/>
          <w:lang w:eastAsia="ja-JP"/>
        </w:rPr>
        <w:t>残りの吸入回数は“</w:t>
      </w:r>
      <w:r>
        <w:rPr>
          <w:rFonts w:ascii="SimSun" w:eastAsia="SimSun" w:hAnsi="SimSun" w:cs="SimSun"/>
          <w:color w:val="000000"/>
          <w:spacing w:val="-7"/>
          <w:sz w:val="18"/>
          <w:szCs w:val="18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000000"/>
          <w:spacing w:val="-23"/>
          <w:sz w:val="18"/>
          <w:szCs w:val="18"/>
          <w:lang w:eastAsia="ja-JP"/>
        </w:rPr>
        <w:t>”で</w:t>
      </w:r>
      <w:r>
        <w:rPr>
          <w:rFonts w:ascii="ＭＳ ゴシック" w:eastAsia="ＭＳ ゴシック" w:hAnsi="ＭＳ ゴシック" w:cs="ＭＳ ゴシック"/>
          <w:color w:val="000000"/>
          <w:spacing w:val="-21"/>
          <w:sz w:val="18"/>
          <w:szCs w:val="18"/>
          <w:lang w:eastAsia="ja-JP"/>
        </w:rPr>
        <w:t>す。</w:t>
      </w:r>
    </w:p>
    <w:p w:rsidR="00C77295" w:rsidRDefault="00C77295">
      <w:pPr>
        <w:spacing w:line="181" w:lineRule="exact"/>
        <w:rPr>
          <w:lang w:eastAsia="ja-JP"/>
        </w:rPr>
      </w:pPr>
    </w:p>
    <w:p w:rsidR="00C77295" w:rsidRDefault="005271F6">
      <w:pPr>
        <w:autoSpaceDE w:val="0"/>
        <w:autoSpaceDN w:val="0"/>
        <w:ind w:left="325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sz w:val="18"/>
          <w:szCs w:val="18"/>
          <w:lang w:eastAsia="ja-JP"/>
        </w:rPr>
        <w:t>押しボタンを押すと</w:t>
      </w:r>
      <w:r>
        <w:rPr>
          <w:rFonts w:ascii="ＭＳ ゴシック" w:eastAsia="ＭＳ ゴシック" w:hAnsi="ＭＳ ゴシック" w:cs="ＭＳ ゴシック"/>
          <w:color w:val="000000"/>
          <w:spacing w:val="-21"/>
          <w:sz w:val="18"/>
          <w:szCs w:val="18"/>
          <w:lang w:eastAsia="ja-JP"/>
        </w:rPr>
        <w:t>お薬がセットされ</w:t>
      </w:r>
    </w:p>
    <w:p w:rsidR="00C77295" w:rsidRDefault="005271F6">
      <w:pPr>
        <w:autoSpaceDE w:val="0"/>
        <w:autoSpaceDN w:val="0"/>
        <w:spacing w:line="221" w:lineRule="auto"/>
        <w:ind w:left="325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sz w:val="18"/>
          <w:szCs w:val="18"/>
          <w:lang w:eastAsia="ja-JP"/>
        </w:rPr>
        <w:t>“</w:t>
      </w:r>
      <w:r>
        <w:rPr>
          <w:rFonts w:ascii="SimSun" w:eastAsia="SimSun" w:hAnsi="SimSun" w:cs="SimSun"/>
          <w:color w:val="000000"/>
          <w:spacing w:val="-19"/>
          <w:sz w:val="18"/>
          <w:szCs w:val="18"/>
          <w:lang w:eastAsia="ja-JP"/>
        </w:rPr>
        <w:t>0</w:t>
      </w:r>
      <w:r>
        <w:rPr>
          <w:rFonts w:ascii="ＭＳ ゴシック" w:eastAsia="ＭＳ ゴシック" w:hAnsi="ＭＳ ゴシック" w:cs="ＭＳ ゴシック"/>
          <w:color w:val="000000"/>
          <w:spacing w:val="-39"/>
          <w:sz w:val="18"/>
          <w:szCs w:val="18"/>
          <w:lang w:eastAsia="ja-JP"/>
        </w:rPr>
        <w:t>”にな</w:t>
      </w:r>
      <w:r>
        <w:rPr>
          <w:rFonts w:ascii="ＭＳ ゴシック" w:eastAsia="ＭＳ ゴシック" w:hAnsi="ＭＳ ゴシック" w:cs="ＭＳ ゴシック"/>
          <w:color w:val="000000"/>
          <w:spacing w:val="-37"/>
          <w:sz w:val="18"/>
          <w:szCs w:val="18"/>
          <w:lang w:eastAsia="ja-JP"/>
        </w:rPr>
        <w:t>ります。</w:t>
      </w:r>
    </w:p>
    <w:p w:rsidR="00C77295" w:rsidRDefault="005271F6">
      <w:pPr>
        <w:autoSpaceDE w:val="0"/>
        <w:autoSpaceDN w:val="0"/>
        <w:ind w:left="325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sz w:val="18"/>
          <w:szCs w:val="18"/>
          <w:lang w:eastAsia="ja-JP"/>
        </w:rPr>
        <w:t>（最後の</w:t>
      </w:r>
      <w:r>
        <w:rPr>
          <w:rFonts w:ascii="SimSun" w:eastAsia="SimSun" w:hAnsi="SimSun" w:cs="SimSun"/>
          <w:color w:val="000000"/>
          <w:spacing w:val="-20"/>
          <w:sz w:val="18"/>
          <w:szCs w:val="18"/>
          <w:lang w:eastAsia="ja-JP"/>
        </w:rPr>
        <w:t>1吸⼊分を吸⼊</w:t>
      </w:r>
      <w:r>
        <w:rPr>
          <w:rFonts w:ascii="SimSun" w:eastAsia="SimSun" w:hAnsi="SimSun" w:cs="SimSun"/>
          <w:color w:val="000000"/>
          <w:spacing w:val="-19"/>
          <w:sz w:val="18"/>
          <w:szCs w:val="18"/>
          <w:lang w:eastAsia="ja-JP"/>
        </w:rPr>
        <w:t>して下さい。）</w:t>
      </w: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21" w:lineRule="exact"/>
        <w:rPr>
          <w:lang w:eastAsia="ja-JP"/>
        </w:rPr>
      </w:pPr>
    </w:p>
    <w:p w:rsidR="00C77295" w:rsidRDefault="005271F6">
      <w:pPr>
        <w:autoSpaceDE w:val="0"/>
        <w:autoSpaceDN w:val="0"/>
        <w:ind w:left="2452"/>
        <w:rPr>
          <w:lang w:eastAsia="ja-JP"/>
        </w:rPr>
      </w:pPr>
      <w:r>
        <w:rPr>
          <w:rFonts w:ascii="SimSun" w:eastAsia="SimSun" w:hAnsi="SimSun" w:cs="SimSun"/>
          <w:b/>
          <w:color w:val="000000"/>
          <w:spacing w:val="-2"/>
          <w:sz w:val="22"/>
          <w:szCs w:val="22"/>
          <w:lang w:eastAsia="ja-JP"/>
        </w:rPr>
        <w:t>使用しな</w:t>
      </w:r>
      <w:r>
        <w:rPr>
          <w:rFonts w:ascii="SimSun" w:eastAsia="SimSun" w:hAnsi="SimSun" w:cs="SimSun"/>
          <w:b/>
          <w:color w:val="000000"/>
          <w:sz w:val="22"/>
          <w:szCs w:val="22"/>
          <w:lang w:eastAsia="ja-JP"/>
        </w:rPr>
        <w:t>いで下さい</w:t>
      </w:r>
    </w:p>
    <w:p w:rsidR="00C77295" w:rsidRDefault="005271F6">
      <w:pPr>
        <w:autoSpaceDE w:val="0"/>
        <w:autoSpaceDN w:val="0"/>
        <w:spacing w:before="15"/>
        <w:ind w:left="315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sz w:val="18"/>
          <w:szCs w:val="18"/>
          <w:lang w:eastAsia="ja-JP"/>
        </w:rPr>
        <w:t>“</w:t>
      </w:r>
      <w:r>
        <w:rPr>
          <w:rFonts w:ascii="SimSun" w:eastAsia="SimSun" w:hAnsi="SimSun" w:cs="SimSun"/>
          <w:color w:val="000000"/>
          <w:spacing w:val="-10"/>
          <w:sz w:val="18"/>
          <w:szCs w:val="18"/>
          <w:lang w:eastAsia="ja-JP"/>
        </w:rPr>
        <w:t>0</w:t>
      </w:r>
      <w:r>
        <w:rPr>
          <w:rFonts w:ascii="ＭＳ ゴシック" w:eastAsia="ＭＳ ゴシック" w:hAnsi="ＭＳ ゴシック" w:cs="ＭＳ ゴシック"/>
          <w:color w:val="000000"/>
          <w:spacing w:val="-20"/>
          <w:sz w:val="18"/>
          <w:szCs w:val="18"/>
          <w:lang w:eastAsia="ja-JP"/>
        </w:rPr>
        <w:t>”の表示のものは</w:t>
      </w:r>
      <w:r>
        <w:rPr>
          <w:rFonts w:ascii="ＭＳ ゴシック" w:eastAsia="ＭＳ ゴシック" w:hAnsi="ＭＳ ゴシック" w:cs="ＭＳ ゴシック"/>
          <w:color w:val="E36B09"/>
          <w:spacing w:val="-21"/>
          <w:sz w:val="18"/>
          <w:szCs w:val="18"/>
          <w:lang w:eastAsia="ja-JP"/>
        </w:rPr>
        <w:t>使用しない</w:t>
      </w:r>
      <w:r>
        <w:rPr>
          <w:rFonts w:ascii="ＭＳ ゴシック" w:eastAsia="ＭＳ ゴシック" w:hAnsi="ＭＳ ゴシック" w:cs="ＭＳ ゴシック"/>
          <w:color w:val="E36B09"/>
          <w:spacing w:val="-20"/>
          <w:sz w:val="18"/>
          <w:szCs w:val="18"/>
          <w:lang w:eastAsia="ja-JP"/>
        </w:rPr>
        <w:t>で下さい。</w:t>
      </w:r>
    </w:p>
    <w:p w:rsidR="00C77295" w:rsidRDefault="005271F6">
      <w:pPr>
        <w:autoSpaceDE w:val="0"/>
        <w:autoSpaceDN w:val="0"/>
        <w:spacing w:line="221" w:lineRule="auto"/>
        <w:ind w:left="3369"/>
        <w:rPr>
          <w:lang w:eastAsia="ja-JP"/>
        </w:rPr>
      </w:pPr>
      <w:r>
        <w:rPr>
          <w:rFonts w:ascii="SimSun" w:eastAsia="SimSun" w:hAnsi="SimSun" w:cs="SimSun"/>
          <w:color w:val="000000"/>
          <w:spacing w:val="-15"/>
          <w:sz w:val="18"/>
          <w:szCs w:val="18"/>
          <w:lang w:eastAsia="ja-JP"/>
        </w:rPr>
        <w:t>0</w:t>
      </w:r>
      <w:r>
        <w:rPr>
          <w:rFonts w:ascii="SimSun" w:eastAsia="SimSun" w:hAnsi="SimSun" w:cs="SimSun"/>
          <w:spacing w:val="-29"/>
          <w:sz w:val="18"/>
          <w:szCs w:val="18"/>
          <w:lang w:eastAsia="ja-JP"/>
        </w:rPr>
        <w:t xml:space="preserve"> </w:t>
      </w:r>
      <w:r>
        <w:rPr>
          <w:rFonts w:ascii="SimSun" w:eastAsia="SimSun" w:hAnsi="SimSun" w:cs="SimSun"/>
          <w:color w:val="000000"/>
          <w:spacing w:val="-30"/>
          <w:sz w:val="18"/>
          <w:szCs w:val="18"/>
          <w:lang w:eastAsia="ja-JP"/>
        </w:rPr>
        <w:t>の表⽰から、更に押しボタンを押すと</w:t>
      </w:r>
    </w:p>
    <w:p w:rsidR="00C77295" w:rsidRDefault="005271F6">
      <w:pPr>
        <w:autoSpaceDE w:val="0"/>
        <w:autoSpaceDN w:val="0"/>
        <w:spacing w:line="222" w:lineRule="auto"/>
        <w:ind w:left="3369"/>
        <w:rPr>
          <w:lang w:eastAsia="ja-JP"/>
        </w:rPr>
      </w:pPr>
      <w:r>
        <w:rPr>
          <w:rFonts w:ascii="SimSun" w:eastAsia="SimSun" w:hAnsi="SimSun" w:cs="SimSun"/>
          <w:color w:val="000000"/>
          <w:spacing w:val="-16"/>
          <w:sz w:val="18"/>
          <w:szCs w:val="18"/>
          <w:lang w:eastAsia="ja-JP"/>
        </w:rPr>
        <w:t>9</w:t>
      </w:r>
      <w:r>
        <w:rPr>
          <w:rFonts w:ascii="SimSun" w:eastAsia="SimSun" w:hAnsi="SimSun" w:cs="SimSun"/>
          <w:spacing w:val="-15"/>
          <w:sz w:val="18"/>
          <w:szCs w:val="18"/>
          <w:lang w:eastAsia="ja-JP"/>
        </w:rPr>
        <w:t xml:space="preserve"> </w:t>
      </w:r>
      <w:r>
        <w:rPr>
          <w:rFonts w:ascii="SimSun" w:eastAsia="SimSun" w:hAnsi="SimSun" w:cs="SimSun"/>
          <w:color w:val="000000"/>
          <w:spacing w:val="-32"/>
          <w:sz w:val="18"/>
          <w:szCs w:val="18"/>
          <w:lang w:eastAsia="ja-JP"/>
        </w:rPr>
        <w:t>の表⽰になり、</w:t>
      </w:r>
      <w:r>
        <w:rPr>
          <w:rFonts w:ascii="SimSun" w:eastAsia="SimSun" w:hAnsi="SimSun" w:cs="SimSun"/>
          <w:spacing w:val="-16"/>
          <w:sz w:val="18"/>
          <w:szCs w:val="18"/>
          <w:lang w:eastAsia="ja-JP"/>
        </w:rPr>
        <w:t xml:space="preserve"> </w:t>
      </w:r>
      <w:r>
        <w:rPr>
          <w:rFonts w:ascii="SimSun" w:eastAsia="SimSun" w:hAnsi="SimSun" w:cs="SimSun"/>
          <w:color w:val="000000"/>
          <w:spacing w:val="-31"/>
          <w:sz w:val="18"/>
          <w:szCs w:val="18"/>
          <w:lang w:eastAsia="ja-JP"/>
        </w:rPr>
        <w:t>押しボタンは</w:t>
      </w:r>
      <w:r>
        <w:rPr>
          <w:rFonts w:ascii="SimSun" w:eastAsia="SimSun" w:hAnsi="SimSun" w:cs="SimSun"/>
          <w:spacing w:val="-16"/>
          <w:sz w:val="18"/>
          <w:szCs w:val="18"/>
          <w:lang w:eastAsia="ja-JP"/>
        </w:rPr>
        <w:t xml:space="preserve"> </w:t>
      </w:r>
      <w:r>
        <w:rPr>
          <w:rFonts w:ascii="SimSun" w:eastAsia="SimSun" w:hAnsi="SimSun" w:cs="SimSun"/>
          <w:color w:val="000000"/>
          <w:spacing w:val="-31"/>
          <w:sz w:val="18"/>
          <w:szCs w:val="18"/>
          <w:lang w:eastAsia="ja-JP"/>
        </w:rPr>
        <w:t>完全</w:t>
      </w:r>
      <w:r>
        <w:rPr>
          <w:rFonts w:ascii="SimSun" w:eastAsia="SimSun" w:hAnsi="SimSun" w:cs="SimSun"/>
          <w:spacing w:val="-17"/>
          <w:sz w:val="18"/>
          <w:szCs w:val="18"/>
          <w:lang w:eastAsia="ja-JP"/>
        </w:rPr>
        <w:t xml:space="preserve"> </w:t>
      </w:r>
      <w:r>
        <w:rPr>
          <w:rFonts w:ascii="SimSun" w:eastAsia="SimSun" w:hAnsi="SimSun" w:cs="SimSun"/>
          <w:color w:val="000000"/>
          <w:spacing w:val="-32"/>
          <w:sz w:val="18"/>
          <w:szCs w:val="18"/>
          <w:lang w:eastAsia="ja-JP"/>
        </w:rPr>
        <w:t>に</w:t>
      </w:r>
    </w:p>
    <w:p w:rsidR="00C77295" w:rsidRDefault="005271F6">
      <w:pPr>
        <w:autoSpaceDE w:val="0"/>
        <w:autoSpaceDN w:val="0"/>
        <w:ind w:left="3150"/>
        <w:rPr>
          <w:lang w:eastAsia="ja-JP"/>
        </w:rPr>
      </w:pPr>
      <w:r>
        <w:rPr>
          <w:rFonts w:ascii="SimSun" w:eastAsia="SimSun" w:hAnsi="SimSun" w:cs="SimSun"/>
          <w:color w:val="000000"/>
          <w:spacing w:val="-43"/>
          <w:sz w:val="18"/>
          <w:szCs w:val="18"/>
          <w:lang w:eastAsia="ja-JP"/>
        </w:rPr>
        <w:t>戻らな</w:t>
      </w:r>
      <w:r>
        <w:rPr>
          <w:rFonts w:ascii="SimSun" w:eastAsia="SimSun" w:hAnsi="SimSun" w:cs="SimSun"/>
          <w:color w:val="000000"/>
          <w:spacing w:val="-42"/>
          <w:sz w:val="18"/>
          <w:szCs w:val="18"/>
          <w:lang w:eastAsia="ja-JP"/>
        </w:rPr>
        <w:t>くなります</w:t>
      </w:r>
    </w:p>
    <w:p w:rsidR="00C77295" w:rsidRDefault="005271F6">
      <w:pPr>
        <w:autoSpaceDE w:val="0"/>
        <w:autoSpaceDN w:val="0"/>
        <w:spacing w:before="14" w:line="212" w:lineRule="auto"/>
        <w:ind w:left="3150" w:right="564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sz w:val="18"/>
          <w:szCs w:val="18"/>
          <w:lang w:eastAsia="ja-JP"/>
        </w:rPr>
        <w:t>お薬がセットされませんので</w:t>
      </w:r>
      <w:r>
        <w:rPr>
          <w:rFonts w:ascii="ＭＳ ゴシック" w:eastAsia="ＭＳ ゴシック" w:hAnsi="ＭＳ ゴシック" w:cs="ＭＳ ゴシック"/>
          <w:color w:val="E36B09"/>
          <w:spacing w:val="-17"/>
          <w:sz w:val="18"/>
          <w:szCs w:val="18"/>
          <w:lang w:eastAsia="ja-JP"/>
        </w:rPr>
        <w:t>使用しな</w:t>
      </w:r>
      <w:r>
        <w:rPr>
          <w:rFonts w:ascii="ＭＳ ゴシック" w:eastAsia="ＭＳ ゴシック" w:hAnsi="ＭＳ ゴシック" w:cs="ＭＳ ゴシック"/>
          <w:color w:val="E36B09"/>
          <w:spacing w:val="-16"/>
          <w:sz w:val="18"/>
          <w:szCs w:val="18"/>
          <w:lang w:eastAsia="ja-JP"/>
        </w:rPr>
        <w:t>いで</w:t>
      </w:r>
      <w:r>
        <w:rPr>
          <w:rFonts w:ascii="ＭＳ ゴシック" w:eastAsia="ＭＳ ゴシック" w:hAnsi="ＭＳ ゴシック" w:cs="ＭＳ ゴシック"/>
          <w:color w:val="E36B09"/>
          <w:spacing w:val="-29"/>
          <w:sz w:val="18"/>
          <w:szCs w:val="18"/>
          <w:lang w:eastAsia="ja-JP"/>
        </w:rPr>
        <w:t>下さ</w:t>
      </w:r>
      <w:r>
        <w:rPr>
          <w:rFonts w:ascii="ＭＳ ゴシック" w:eastAsia="ＭＳ ゴシック" w:hAnsi="ＭＳ ゴシック" w:cs="ＭＳ ゴシック"/>
          <w:color w:val="E36B09"/>
          <w:spacing w:val="-28"/>
          <w:sz w:val="18"/>
          <w:szCs w:val="18"/>
          <w:lang w:eastAsia="ja-JP"/>
        </w:rPr>
        <w:t>い。</w:t>
      </w: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322" w:lineRule="exact"/>
        <w:rPr>
          <w:lang w:eastAsia="ja-JP"/>
        </w:rPr>
      </w:pPr>
    </w:p>
    <w:p w:rsidR="005271F6" w:rsidRDefault="005271F6" w:rsidP="005271F6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5271F6" w:rsidRPr="009A556C" w:rsidRDefault="005271F6" w:rsidP="005271F6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27754A">
      <w:pPr>
        <w:spacing w:line="200" w:lineRule="exact"/>
        <w:rPr>
          <w:lang w:eastAsia="ja-JP"/>
        </w:rPr>
      </w:pPr>
      <w:r>
        <w:lastRenderedPageBreak/>
        <w:pict>
          <v:group id="_x0000_s1030" style="position:absolute;margin-left:47.7pt;margin-top:692.7pt;width:210.95pt;height:1.95pt;z-index:-251656192;mso-position-horizontal-relative:page;mso-position-vertical-relative:page" coordorigin="941,13841" coordsize="4218,38">
            <v:shape id="_x0000_s1031" style="position:absolute;left:941;top:13841;width:4218;height:38" coordorigin="941,13841" coordsize="4218,38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  <w:bookmarkStart w:id="0" w:name="_GoBack"/>
      <w:bookmarkEnd w:id="0"/>
      <w:r>
        <w:pict>
          <v:shape id="_x0000_s1027" type="#_x0000_t75" style="position:absolute;margin-left:477.6pt;margin-top:87.6pt;width:84.6pt;height:55.8pt;z-index:251653120;mso-position-horizontal-relative:page;mso-position-vertical-relative:page">
            <v:imagedata r:id="rId9" o:title=""/>
            <w10:wrap anchorx="page" anchory="page"/>
          </v:shape>
        </w:pict>
      </w:r>
    </w:p>
    <w:p w:rsidR="00C77295" w:rsidRDefault="00C77295">
      <w:pPr>
        <w:rPr>
          <w:lang w:eastAsia="ja-JP"/>
        </w:rPr>
        <w:sectPr w:rsidR="00C77295"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312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スイングヘラー</w:t>
      </w:r>
      <w:r>
        <w:rPr>
          <w:rFonts w:ascii="ＭＳ ゴシック" w:eastAsia="ＭＳ ゴシック" w:hAnsi="ＭＳ ゴシック" w:cs="ＭＳ ゴシック"/>
          <w:spacing w:val="-4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2/2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C77295" w:rsidRDefault="005271F6">
      <w:pPr>
        <w:autoSpaceDE w:val="0"/>
        <w:autoSpaceDN w:val="0"/>
        <w:spacing w:line="235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1"/>
          <w:sz w:val="32"/>
          <w:szCs w:val="32"/>
          <w:lang w:eastAsia="ja-JP"/>
        </w:rPr>
        <w:t>スイングヘラ</w:t>
      </w:r>
      <w:r>
        <w:rPr>
          <w:rFonts w:ascii="ＭＳ ゴシック" w:eastAsia="ＭＳ ゴシック" w:hAnsi="ＭＳ ゴシック" w:cs="ＭＳ ゴシック"/>
          <w:color w:val="000000"/>
          <w:spacing w:val="-19"/>
          <w:sz w:val="32"/>
          <w:szCs w:val="32"/>
          <w:lang w:eastAsia="ja-JP"/>
        </w:rPr>
        <w:t>ーの吸入手順</w:t>
      </w:r>
    </w:p>
    <w:p w:rsidR="00C77295" w:rsidRDefault="005271F6">
      <w:pPr>
        <w:autoSpaceDE w:val="0"/>
        <w:autoSpaceDN w:val="0"/>
        <w:ind w:left="98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2"/>
          <w:lang w:eastAsia="ja-JP"/>
        </w:rPr>
        <w:t>（</w:t>
      </w:r>
      <w:r>
        <w:rPr>
          <w:rFonts w:ascii="ＭＳ ゴシック" w:eastAsia="ＭＳ ゴシック" w:hAnsi="ＭＳ ゴシック" w:cs="ＭＳ ゴシック"/>
          <w:color w:val="000000"/>
          <w:spacing w:val="-51"/>
          <w:lang w:eastAsia="ja-JP"/>
        </w:rPr>
        <w:t>薬品名：メプチン）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4074" w:space="0"/>
            <w:col w:w="7830"/>
          </w:cols>
        </w:sectPr>
      </w:pPr>
    </w:p>
    <w:p w:rsidR="00C77295" w:rsidRDefault="00C77295">
      <w:pPr>
        <w:spacing w:line="82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D64EC2">
      <w:pPr>
        <w:autoSpaceDE w:val="0"/>
        <w:autoSpaceDN w:val="0"/>
        <w:spacing w:line="265" w:lineRule="auto"/>
        <w:ind w:left="1944" w:right="3449"/>
        <w:rPr>
          <w:lang w:eastAsia="ja-JP"/>
        </w:rPr>
      </w:pPr>
      <w:r>
        <w:pict>
          <v:shape id="_x0000_s1026" type="#_x0000_t75" style="position:absolute;left:0;text-align:left;margin-left:48.45pt;margin-top:104.85pt;width:514.8pt;height:631.8pt;z-index:-251654144;mso-position-horizontal-relative:page;mso-position-vertical-relative:page">
            <v:imagedata r:id="rId10" o:title=""/>
            <w10:wrap anchorx="page" anchory="page"/>
          </v:shape>
        </w:pict>
      </w:r>
      <w:r w:rsidR="005271F6"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 w:rsidR="005271F6">
        <w:rPr>
          <w:rFonts w:ascii="ＭＳ ゴシック" w:eastAsia="ＭＳ ゴシック" w:hAnsi="ＭＳ ゴシック" w:cs="ＭＳ ゴシック"/>
          <w:spacing w:val="-57"/>
          <w:lang w:eastAsia="ja-JP"/>
        </w:rPr>
        <w:t xml:space="preserve"> </w:t>
      </w:r>
      <w:r w:rsidR="005271F6"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  <w:r w:rsidR="005271F6"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※</w:t>
      </w:r>
      <w:r w:rsidR="005271F6">
        <w:rPr>
          <w:rFonts w:ascii="ＭＳ ゴシック" w:eastAsia="ＭＳ ゴシック" w:hAnsi="ＭＳ ゴシック" w:cs="ＭＳ ゴシック"/>
          <w:spacing w:val="-42"/>
          <w:lang w:eastAsia="ja-JP"/>
        </w:rPr>
        <w:t xml:space="preserve"> </w:t>
      </w:r>
      <w:r w:rsidR="005271F6"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操作は（おもて面）を上にして、すべて水平に行って下さい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178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159" w:lineRule="exact"/>
        <w:rPr>
          <w:lang w:eastAsia="ja-JP"/>
        </w:r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C77295" w:rsidRDefault="005271F6">
      <w:pPr>
        <w:spacing w:line="345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キャップを開け固定し、カウンターで残量を確認します</w:t>
      </w:r>
      <w:r>
        <w:rPr>
          <w:rFonts w:ascii="ＭＳ ゴシック" w:eastAsia="ＭＳ ゴシック" w:hAnsi="ＭＳ ゴシック" w:cs="ＭＳ ゴシック"/>
          <w:spacing w:val="-4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5"/>
          <w:lang w:eastAsia="ja-JP"/>
        </w:rPr>
        <w:t>（A）</w:t>
      </w:r>
    </w:p>
    <w:p w:rsidR="00C77295" w:rsidRDefault="005271F6">
      <w:pPr>
        <w:autoSpaceDE w:val="0"/>
        <w:autoSpaceDN w:val="0"/>
        <w:spacing w:line="21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5"/>
          <w:lang w:eastAsia="ja-JP"/>
        </w:rPr>
        <w:t></w:t>
      </w:r>
      <w:r>
        <w:rPr>
          <w:rFonts w:ascii="Wingdings" w:eastAsia="Wingdings" w:hAnsi="Wingdings" w:cs="Wingdings"/>
          <w:spacing w:val="-38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9"/>
          <w:lang w:eastAsia="ja-JP"/>
        </w:rPr>
        <w:t>押しボタンをカチッと音がして止まるところまで押します</w:t>
      </w:r>
      <w:r>
        <w:rPr>
          <w:rFonts w:ascii="ＭＳ ゴシック" w:eastAsia="ＭＳ ゴシック" w:hAnsi="ＭＳ ゴシック" w:cs="ＭＳ ゴシック"/>
          <w:spacing w:val="-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33"/>
          <w:lang w:eastAsia="ja-JP"/>
        </w:rPr>
        <w:t>（B）</w:t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押しボタンから指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を離します</w:t>
      </w:r>
    </w:p>
    <w:p w:rsidR="00C77295" w:rsidRDefault="005271F6">
      <w:pPr>
        <w:ind w:left="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388" w:lineRule="exact"/>
        <w:rPr>
          <w:lang w:eastAsia="ja-JP"/>
        </w:rPr>
      </w:pPr>
    </w:p>
    <w:p w:rsidR="00C77295" w:rsidRDefault="005271F6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3" w:space="720" w:equalWidth="0">
            <w:col w:w="1868" w:space="370"/>
            <w:col w:w="7090" w:space="0"/>
            <w:col w:w="2574"/>
          </w:cols>
        </w:sectPr>
      </w:pPr>
    </w:p>
    <w:p w:rsidR="00C77295" w:rsidRDefault="00C77295">
      <w:pPr>
        <w:spacing w:line="133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ind w:left="10736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2"/>
          <w:szCs w:val="12"/>
          <w:lang w:eastAsia="ja-JP"/>
        </w:rPr>
        <w:t>カチッ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42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C77295" w:rsidRDefault="005271F6">
      <w:pPr>
        <w:spacing w:line="181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C77295" w:rsidRDefault="005271F6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1868" w:space="370"/>
            <w:col w:w="9665"/>
          </w:cols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338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C77295" w:rsidRDefault="005271F6">
      <w:pPr>
        <w:spacing w:line="245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1868" w:space="370"/>
            <w:col w:w="9665"/>
          </w:cols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342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C77295" w:rsidRDefault="005271F6">
      <w:pPr>
        <w:spacing w:line="354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1868" w:space="370"/>
            <w:col w:w="9665"/>
          </w:cols>
        </w:sectPr>
      </w:pPr>
    </w:p>
    <w:p w:rsidR="00C77295" w:rsidRDefault="005271F6">
      <w:pPr>
        <w:autoSpaceDE w:val="0"/>
        <w:autoSpaceDN w:val="0"/>
        <w:spacing w:before="1"/>
        <w:ind w:left="1029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233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374" w:lineRule="exact"/>
        <w:rPr>
          <w:lang w:eastAsia="ja-JP"/>
        </w:r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C77295" w:rsidRDefault="005271F6">
      <w:pPr>
        <w:spacing w:line="217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C77295" w:rsidRDefault="005271F6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200" w:lineRule="exact"/>
        <w:rPr>
          <w:lang w:eastAsia="ja-JP"/>
        </w:rPr>
      </w:pPr>
    </w:p>
    <w:p w:rsidR="00C77295" w:rsidRDefault="00C77295">
      <w:pPr>
        <w:spacing w:line="348" w:lineRule="exact"/>
        <w:rPr>
          <w:lang w:eastAsia="ja-JP"/>
        </w:rPr>
      </w:pP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使用後はキャッ</w:t>
      </w: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プを閉めます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1868" w:space="370"/>
            <w:col w:w="9665"/>
          </w:cols>
        </w:sectPr>
      </w:pPr>
    </w:p>
    <w:p w:rsidR="00C77295" w:rsidRDefault="00C77295">
      <w:pPr>
        <w:spacing w:line="394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ind w:left="155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※もう1回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93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ind w:left="9446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C77295">
      <w:pPr>
        <w:spacing w:line="33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autoSpaceDE w:val="0"/>
        <w:autoSpaceDN w:val="0"/>
        <w:spacing w:line="212" w:lineRule="auto"/>
        <w:ind w:left="1633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C77295" w:rsidRDefault="005271F6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C77295" w:rsidRDefault="005271F6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num="2" w:space="720" w:equalWidth="0">
            <w:col w:w="1868" w:space="370"/>
            <w:col w:w="9665"/>
          </w:cols>
        </w:sectPr>
      </w:pPr>
    </w:p>
    <w:p w:rsidR="00C77295" w:rsidRDefault="00C77295">
      <w:pPr>
        <w:spacing w:line="130" w:lineRule="exact"/>
        <w:rPr>
          <w:lang w:eastAsia="ja-JP"/>
        </w:rPr>
      </w:pPr>
    </w:p>
    <w:p w:rsidR="00C77295" w:rsidRDefault="00C77295">
      <w:pPr>
        <w:rPr>
          <w:lang w:eastAsia="ja-JP"/>
        </w:rPr>
        <w:sectPr w:rsidR="00C7729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77295" w:rsidRDefault="005271F6">
      <w:pPr>
        <w:tabs>
          <w:tab w:val="left" w:pos="8832"/>
          <w:tab w:val="left" w:pos="10234"/>
        </w:tabs>
        <w:autoSpaceDE w:val="0"/>
        <w:autoSpaceDN w:val="0"/>
        <w:spacing w:line="332" w:lineRule="auto"/>
        <w:ind w:left="3992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ガラガラ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  <w:t>ブクブク</w:t>
      </w: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/>
          <w:noProof/>
          <w:color w:val="888888"/>
          <w:sz w:val="16"/>
          <w:szCs w:val="16"/>
          <w:lang w:eastAsia="ja-JP"/>
        </w:rPr>
        <w:pict>
          <v:rect id="_x0000_s1047" style="position:absolute;left:0;text-align:left;margin-left:32.25pt;margin-top:-4.8pt;width:529.95pt;height:71.65pt;z-index:251668480" strokecolor="black [3213]">
            <v:stroke dashstyle="longDash"/>
            <v:textbox inset="5.85pt,.7pt,5.85pt,.7pt">
              <w:txbxContent>
                <w:p w:rsidR="00D64EC2" w:rsidRDefault="00D64EC2" w:rsidP="00D64EC2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64EC2" w:rsidRDefault="00D64EC2" w:rsidP="005271F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5271F6" w:rsidRDefault="005271F6" w:rsidP="005271F6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5271F6" w:rsidRDefault="005271F6" w:rsidP="00D64EC2">
      <w:pPr>
        <w:autoSpaceDE w:val="0"/>
        <w:autoSpaceDN w:val="0"/>
        <w:ind w:left="3992"/>
        <w:rPr>
          <w:rFonts w:hint="eastAsia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sectPr w:rsidR="005271F6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4A" w:rsidRDefault="0027754A" w:rsidP="00313975">
      <w:r>
        <w:separator/>
      </w:r>
    </w:p>
  </w:endnote>
  <w:endnote w:type="continuationSeparator" w:id="0">
    <w:p w:rsidR="0027754A" w:rsidRDefault="0027754A" w:rsidP="003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4A" w:rsidRDefault="0027754A" w:rsidP="00313975">
      <w:r>
        <w:separator/>
      </w:r>
    </w:p>
  </w:footnote>
  <w:footnote w:type="continuationSeparator" w:id="0">
    <w:p w:rsidR="0027754A" w:rsidRDefault="0027754A" w:rsidP="0031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7295"/>
    <w:rsid w:val="0027754A"/>
    <w:rsid w:val="00313975"/>
    <w:rsid w:val="005271F6"/>
    <w:rsid w:val="00C77295"/>
    <w:rsid w:val="00D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06228"/>
  <w15:docId w15:val="{C79B9365-9A57-4FF5-BAC0-4BA645B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975"/>
  </w:style>
  <w:style w:type="paragraph" w:styleId="a5">
    <w:name w:val="footer"/>
    <w:basedOn w:val="a"/>
    <w:link w:val="a6"/>
    <w:uiPriority w:val="99"/>
    <w:unhideWhenUsed/>
    <w:rsid w:val="00313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dcterms:created xsi:type="dcterms:W3CDTF">2020-06-05T11:15:00Z</dcterms:created>
  <dcterms:modified xsi:type="dcterms:W3CDTF">2020-06-05T11:15:00Z</dcterms:modified>
</cp:coreProperties>
</file>